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8144">
                <wp:simplePos x="0" y="0"/>
                <wp:positionH relativeFrom="page">
                  <wp:posOffset>359994</wp:posOffset>
                </wp:positionH>
                <wp:positionV relativeFrom="paragraph">
                  <wp:posOffset>1104</wp:posOffset>
                </wp:positionV>
                <wp:extent cx="6840220" cy="61563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6156325"/>
                          <a:chExt cx="6840220" cy="6156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59994"/>
                            <a:ext cx="6840220" cy="579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579628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6000"/>
                                </a:lnTo>
                                <a:lnTo>
                                  <a:pt x="6840004" y="579600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08005" y="5940827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0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54006" y="5940827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0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7530" y="212637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1734" y="152430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9591" y="50792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.087pt;width:538.6pt;height:484.75pt;mso-position-horizontal-relative:page;mso-position-vertical-relative:paragraph;z-index:-15758336" id="docshapegroup1" coordorigin="567,2" coordsize="10772,9695">
                <v:rect style="position:absolute;left:566;top:568;width:10772;height:9128" id="docshape2" filled="true" fillcolor="#f2f6e0" stroked="false">
                  <v:fill type="solid"/>
                </v:rect>
                <v:line style="position:absolute" from="737,9357" to="3005,9357" stroked="true" strokeweight=".5pt" strokecolor="#1c1c1b">
                  <v:stroke dashstyle="solid"/>
                </v:line>
                <v:line style="position:absolute" from="6321,9357" to="8589,9357" stroked="true" strokeweight=".5pt" strokecolor="#1c1c1b">
                  <v:stroke dashstyle="solid"/>
                </v:line>
                <v:rect style="position:absolute;left:566;top:1;width:10772;height:567" id="docshape3" filled="true" fillcolor="#bdd148" stroked="false">
                  <v:fill type="solid"/>
                </v:rect>
                <v:shape style="position:absolute;left:752;top:336;width:385;height:124" id="docshape4" coordorigin="752,337" coordsize="385,124" path="m752,337l752,460,1136,460,1136,337e" filled="false" stroked="true" strokeweight="1.5pt" strokecolor="#1c1c1b">
                  <v:path arrowok="t"/>
                  <v:stroke dashstyle="solid"/>
                </v:shape>
                <v:shape style="position:absolute;left:837;top:241;width:214;height:105" id="docshape5" coordorigin="837,242" coordsize="214,105" path="m837,242l944,346,1051,242e" filled="false" stroked="true" strokeweight="1.5pt" strokecolor="#1c1c1b">
                  <v:path arrowok="t"/>
                  <v:stroke dashstyle="solid"/>
                </v:shape>
                <v:line style="position:absolute" from="944,82" to="944,337" stroked="true" strokeweight="1.5pt" strokecolor="#1c1c1b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1C1C1B"/>
          <w:w w:val="85"/>
        </w:rPr>
        <w:t>MUSTER:</w:t>
      </w:r>
      <w:r>
        <w:rPr>
          <w:color w:val="1C1C1B"/>
          <w:spacing w:val="10"/>
        </w:rPr>
        <w:t> </w:t>
      </w:r>
      <w:r>
        <w:rPr>
          <w:color w:val="1C1C1B"/>
          <w:w w:val="85"/>
        </w:rPr>
        <w:t>Benennung</w:t>
      </w:r>
      <w:r>
        <w:rPr>
          <w:color w:val="1C1C1B"/>
          <w:spacing w:val="28"/>
        </w:rPr>
        <w:t> </w:t>
      </w:r>
      <w:r>
        <w:rPr>
          <w:color w:val="1C1C1B"/>
          <w:w w:val="85"/>
        </w:rPr>
        <w:t>zum</w:t>
      </w:r>
      <w:r>
        <w:rPr>
          <w:color w:val="1C1C1B"/>
          <w:spacing w:val="27"/>
        </w:rPr>
        <w:t> </w:t>
      </w:r>
      <w:r>
        <w:rPr>
          <w:color w:val="1C1C1B"/>
          <w:spacing w:val="-2"/>
          <w:w w:val="85"/>
        </w:rPr>
        <w:t>Datenschutzbeauftragten</w:t>
      </w:r>
    </w:p>
    <w:p>
      <w:pPr>
        <w:pStyle w:val="BodyText"/>
        <w:spacing w:before="56"/>
        <w:rPr>
          <w:b/>
        </w:rPr>
      </w:pPr>
    </w:p>
    <w:p>
      <w:pPr>
        <w:pStyle w:val="BodyText"/>
        <w:ind w:left="8796"/>
      </w:pPr>
      <w:r>
        <w:rPr>
          <w:color w:val="1C1C1B"/>
          <w:spacing w:val="-5"/>
        </w:rPr>
        <w:t>Musterstadt,</w:t>
      </w:r>
      <w:r>
        <w:rPr>
          <w:color w:val="1C1C1B"/>
          <w:spacing w:val="1"/>
        </w:rPr>
        <w:t> </w:t>
      </w:r>
      <w:r>
        <w:rPr>
          <w:color w:val="1C1C1B"/>
          <w:spacing w:val="-2"/>
        </w:rPr>
        <w:t>29.1.2024</w:t>
      </w:r>
    </w:p>
    <w:p>
      <w:pPr>
        <w:spacing w:before="13"/>
        <w:ind w:left="116" w:right="0" w:firstLine="0"/>
        <w:jc w:val="left"/>
        <w:rPr>
          <w:b/>
          <w:sz w:val="18"/>
        </w:rPr>
      </w:pPr>
      <w:r>
        <w:rPr>
          <w:b/>
          <w:color w:val="1C1C1B"/>
          <w:w w:val="85"/>
          <w:sz w:val="18"/>
        </w:rPr>
        <w:t>Ernennung</w:t>
      </w:r>
      <w:r>
        <w:rPr>
          <w:b/>
          <w:color w:val="1C1C1B"/>
          <w:spacing w:val="11"/>
          <w:sz w:val="18"/>
        </w:rPr>
        <w:t> </w:t>
      </w:r>
      <w:r>
        <w:rPr>
          <w:b/>
          <w:color w:val="1C1C1B"/>
          <w:w w:val="85"/>
          <w:sz w:val="18"/>
        </w:rPr>
        <w:t>zum</w:t>
      </w:r>
      <w:r>
        <w:rPr>
          <w:b/>
          <w:color w:val="1C1C1B"/>
          <w:spacing w:val="14"/>
          <w:sz w:val="18"/>
        </w:rPr>
        <w:t> </w:t>
      </w:r>
      <w:r>
        <w:rPr>
          <w:b/>
          <w:color w:val="1C1C1B"/>
          <w:spacing w:val="-2"/>
          <w:w w:val="85"/>
          <w:sz w:val="18"/>
        </w:rPr>
        <w:t>Datenschutzbeauftragten</w:t>
      </w:r>
    </w:p>
    <w:p>
      <w:pPr>
        <w:pStyle w:val="BodyText"/>
        <w:spacing w:before="26"/>
        <w:rPr>
          <w:b/>
        </w:rPr>
      </w:pPr>
    </w:p>
    <w:p>
      <w:pPr>
        <w:pStyle w:val="BodyText"/>
        <w:ind w:left="116"/>
      </w:pPr>
      <w:r>
        <w:rPr>
          <w:color w:val="1C1C1B"/>
          <w:spacing w:val="-4"/>
        </w:rPr>
        <w:t>Sehr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geehrter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Herr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Müller,</w:t>
      </w:r>
    </w:p>
    <w:p>
      <w:pPr>
        <w:pStyle w:val="BodyText"/>
        <w:spacing w:before="26"/>
      </w:pPr>
    </w:p>
    <w:p>
      <w:pPr>
        <w:pStyle w:val="BodyText"/>
        <w:spacing w:line="254" w:lineRule="auto"/>
        <w:ind w:left="116"/>
      </w:pPr>
      <w:r>
        <w:rPr>
          <w:color w:val="1C1C1B"/>
          <w:spacing w:val="-4"/>
        </w:rPr>
        <w:t>mit Wirkung</w:t>
      </w:r>
      <w:r>
        <w:rPr>
          <w:color w:val="1C1C1B"/>
          <w:spacing w:val="-6"/>
        </w:rPr>
        <w:t> </w:t>
      </w:r>
      <w:r>
        <w:rPr>
          <w:color w:val="1C1C1B"/>
          <w:spacing w:val="-4"/>
        </w:rPr>
        <w:t>zum 1.3.2024 benennen wir Sie</w:t>
      </w:r>
      <w:r>
        <w:rPr>
          <w:color w:val="1C1C1B"/>
          <w:spacing w:val="-6"/>
        </w:rPr>
        <w:t> </w:t>
      </w:r>
      <w:r>
        <w:rPr>
          <w:color w:val="1C1C1B"/>
          <w:spacing w:val="-4"/>
        </w:rPr>
        <w:t>zum Datenschutzbeauftragten für unser Unternehmen.</w:t>
      </w:r>
      <w:r>
        <w:rPr>
          <w:color w:val="1C1C1B"/>
          <w:spacing w:val="-14"/>
        </w:rPr>
        <w:t> </w:t>
      </w:r>
      <w:r>
        <w:rPr>
          <w:color w:val="1C1C1B"/>
          <w:spacing w:val="-4"/>
        </w:rPr>
        <w:t>Ihre Rolle,</w:t>
      </w:r>
      <w:r>
        <w:rPr>
          <w:color w:val="1C1C1B"/>
          <w:spacing w:val="-14"/>
        </w:rPr>
        <w:t> </w:t>
      </w:r>
      <w:r>
        <w:rPr>
          <w:color w:val="1C1C1B"/>
          <w:spacing w:val="-4"/>
        </w:rPr>
        <w:t>Funktion und</w:t>
      </w:r>
      <w:r>
        <w:rPr>
          <w:color w:val="1C1C1B"/>
          <w:spacing w:val="-6"/>
        </w:rPr>
        <w:t> </w:t>
      </w:r>
      <w:r>
        <w:rPr>
          <w:color w:val="1C1C1B"/>
          <w:spacing w:val="-4"/>
        </w:rPr>
        <w:t>Aufgaben ergeben sich aus</w:t>
      </w:r>
      <w:r>
        <w:rPr>
          <w:color w:val="1C1C1B"/>
          <w:spacing w:val="-8"/>
        </w:rPr>
        <w:t> </w:t>
      </w:r>
      <w:r>
        <w:rPr>
          <w:color w:val="1C1C1B"/>
          <w:spacing w:val="-4"/>
        </w:rPr>
        <w:t>Art.</w:t>
      </w:r>
      <w:r>
        <w:rPr>
          <w:color w:val="1C1C1B"/>
          <w:spacing w:val="-16"/>
        </w:rPr>
        <w:t> </w:t>
      </w:r>
      <w:r>
        <w:rPr>
          <w:color w:val="1C1C1B"/>
          <w:spacing w:val="-4"/>
        </w:rPr>
        <w:t>37</w:t>
      </w:r>
      <w:r>
        <w:rPr>
          <w:color w:val="1C1C1B"/>
          <w:spacing w:val="-12"/>
        </w:rPr>
        <w:t> </w:t>
      </w:r>
      <w:r>
        <w:rPr>
          <w:color w:val="1C1C1B"/>
          <w:spacing w:val="-4"/>
        </w:rPr>
        <w:t>bis 39 Datenschutz-Grundverordnung (DSGVO) und § 38 Bundesdatenschutzgesetz.</w:t>
      </w:r>
    </w:p>
    <w:p>
      <w:pPr>
        <w:pStyle w:val="BodyText"/>
        <w:spacing w:before="14"/>
      </w:pPr>
    </w:p>
    <w:p>
      <w:pPr>
        <w:pStyle w:val="BodyText"/>
        <w:ind w:left="116"/>
      </w:pPr>
      <w:r>
        <w:rPr>
          <w:color w:val="1C1C1B"/>
          <w:spacing w:val="-2"/>
        </w:rPr>
        <w:t>Ihr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Tätigwerden</w:t>
      </w:r>
      <w:r>
        <w:rPr>
          <w:color w:val="1C1C1B"/>
          <w:spacing w:val="-8"/>
        </w:rPr>
        <w:t> </w:t>
      </w:r>
      <w:r>
        <w:rPr>
          <w:color w:val="1C1C1B"/>
          <w:spacing w:val="-2"/>
        </w:rPr>
        <w:t>gestaltet</w:t>
      </w:r>
      <w:r>
        <w:rPr>
          <w:color w:val="1C1C1B"/>
          <w:spacing w:val="-6"/>
        </w:rPr>
        <w:t> </w:t>
      </w:r>
      <w:r>
        <w:rPr>
          <w:color w:val="1C1C1B"/>
          <w:spacing w:val="-2"/>
        </w:rPr>
        <w:t>sich</w:t>
      </w:r>
      <w:r>
        <w:rPr>
          <w:color w:val="1C1C1B"/>
          <w:spacing w:val="-6"/>
        </w:rPr>
        <w:t> </w:t>
      </w:r>
      <w:r>
        <w:rPr>
          <w:color w:val="1C1C1B"/>
          <w:spacing w:val="-2"/>
        </w:rPr>
        <w:t>folgendermaßen:</w:t>
      </w:r>
    </w:p>
    <w:p>
      <w:pPr>
        <w:pStyle w:val="BodyText"/>
        <w:spacing w:before="26"/>
      </w:pPr>
    </w:p>
    <w:p>
      <w:pPr>
        <w:pStyle w:val="BodyText"/>
        <w:spacing w:line="254" w:lineRule="auto"/>
        <w:ind w:left="116" w:right="47"/>
      </w:pPr>
      <w:r>
        <w:rPr>
          <w:color w:val="1C1C1B"/>
          <w:spacing w:val="-2"/>
        </w:rPr>
        <w:t>Als Datenschutzbeauftragter sind Sie der Unternehmensleitung direkt unterstellt und haben in Fragen des Datenschutzes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Vortrags- recht.</w:t>
      </w:r>
      <w:r>
        <w:rPr>
          <w:color w:val="1C1C1B"/>
          <w:spacing w:val="-16"/>
        </w:rPr>
        <w:t> </w:t>
      </w:r>
      <w:r>
        <w:rPr>
          <w:color w:val="1C1C1B"/>
          <w:spacing w:val="-2"/>
        </w:rPr>
        <w:t>Sie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berichten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der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Geschäftsleitung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mindestens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halbjährlich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über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die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Datenschutzsituation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im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Unternehmen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und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Ihr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Tätigwerden. </w:t>
      </w:r>
      <w:r>
        <w:rPr>
          <w:color w:val="1C1C1B"/>
          <w:spacing w:val="-4"/>
        </w:rPr>
        <w:t>Sie nehmen Regelrücksprachen wahr und berichten auf eigene</w:t>
      </w:r>
      <w:r>
        <w:rPr>
          <w:color w:val="1C1C1B"/>
          <w:spacing w:val="-8"/>
        </w:rPr>
        <w:t> </w:t>
      </w:r>
      <w:r>
        <w:rPr>
          <w:color w:val="1C1C1B"/>
          <w:spacing w:val="-4"/>
        </w:rPr>
        <w:t>Veranlassung über relevante Datenschutzvorgänge,</w:t>
      </w:r>
      <w:r>
        <w:rPr>
          <w:color w:val="1C1C1B"/>
          <w:spacing w:val="-16"/>
        </w:rPr>
        <w:t> </w:t>
      </w:r>
      <w:r>
        <w:rPr>
          <w:color w:val="1C1C1B"/>
          <w:spacing w:val="-4"/>
        </w:rPr>
        <w:t>insbesondere über </w:t>
      </w:r>
      <w:r>
        <w:rPr>
          <w:color w:val="1C1C1B"/>
        </w:rPr>
        <w:t>solche</w:t>
      </w:r>
      <w:r>
        <w:rPr>
          <w:color w:val="1C1C1B"/>
          <w:spacing w:val="-4"/>
        </w:rPr>
        <w:t> </w:t>
      </w:r>
      <w:r>
        <w:rPr>
          <w:color w:val="1C1C1B"/>
        </w:rPr>
        <w:t>mit</w:t>
      </w:r>
      <w:r>
        <w:rPr>
          <w:color w:val="1C1C1B"/>
          <w:spacing w:val="-4"/>
        </w:rPr>
        <w:t> </w:t>
      </w:r>
      <w:r>
        <w:rPr>
          <w:color w:val="1C1C1B"/>
        </w:rPr>
        <w:t>erheblicher</w:t>
      </w:r>
      <w:r>
        <w:rPr>
          <w:color w:val="1C1C1B"/>
          <w:spacing w:val="-4"/>
        </w:rPr>
        <w:t> </w:t>
      </w:r>
      <w:r>
        <w:rPr>
          <w:color w:val="1C1C1B"/>
        </w:rPr>
        <w:t>Bedeutung</w:t>
      </w:r>
      <w:r>
        <w:rPr>
          <w:color w:val="1C1C1B"/>
          <w:spacing w:val="-4"/>
        </w:rPr>
        <w:t> </w:t>
      </w:r>
      <w:r>
        <w:rPr>
          <w:color w:val="1C1C1B"/>
        </w:rPr>
        <w:t>für</w:t>
      </w:r>
      <w:r>
        <w:rPr>
          <w:color w:val="1C1C1B"/>
          <w:spacing w:val="-4"/>
        </w:rPr>
        <w:t> </w:t>
      </w:r>
      <w:r>
        <w:rPr>
          <w:color w:val="1C1C1B"/>
        </w:rPr>
        <w:t>das</w:t>
      </w:r>
      <w:r>
        <w:rPr>
          <w:color w:val="1C1C1B"/>
          <w:spacing w:val="-4"/>
        </w:rPr>
        <w:t> </w:t>
      </w:r>
      <w:r>
        <w:rPr>
          <w:color w:val="1C1C1B"/>
        </w:rPr>
        <w:t>Unternehmen</w:t>
      </w:r>
      <w:r>
        <w:rPr>
          <w:color w:val="1C1C1B"/>
          <w:spacing w:val="-4"/>
        </w:rPr>
        <w:t> </w:t>
      </w:r>
      <w:r>
        <w:rPr>
          <w:color w:val="1C1C1B"/>
        </w:rPr>
        <w:t>oder</w:t>
      </w:r>
      <w:r>
        <w:rPr>
          <w:color w:val="1C1C1B"/>
          <w:spacing w:val="-4"/>
        </w:rPr>
        <w:t> </w:t>
      </w:r>
      <w:r>
        <w:rPr>
          <w:color w:val="1C1C1B"/>
        </w:rPr>
        <w:t>Betroffene.</w:t>
      </w:r>
    </w:p>
    <w:p>
      <w:pPr>
        <w:pStyle w:val="BodyText"/>
        <w:spacing w:before="15"/>
      </w:pPr>
    </w:p>
    <w:p>
      <w:pPr>
        <w:pStyle w:val="BodyText"/>
        <w:spacing w:line="254" w:lineRule="auto"/>
        <w:ind w:left="116"/>
      </w:pPr>
      <w:r>
        <w:rPr>
          <w:color w:val="1C1C1B"/>
          <w:spacing w:val="-2"/>
        </w:rPr>
        <w:t>Ihre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Funktion,</w:t>
      </w:r>
      <w:r>
        <w:rPr>
          <w:color w:val="1C1C1B"/>
          <w:spacing w:val="-16"/>
        </w:rPr>
        <w:t> </w:t>
      </w:r>
      <w:r>
        <w:rPr>
          <w:color w:val="1C1C1B"/>
          <w:spacing w:val="-2"/>
        </w:rPr>
        <w:t>Ihre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Aufgaben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sowie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Ihre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Rechte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und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Pflichten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ergeben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sich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aus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den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einschlägigen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datenschutzrechtlichen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Bestimmun- </w:t>
      </w:r>
      <w:r>
        <w:rPr>
          <w:color w:val="1C1C1B"/>
          <w:spacing w:val="-4"/>
        </w:rPr>
        <w:t>gen,</w:t>
      </w:r>
      <w:r>
        <w:rPr>
          <w:color w:val="1C1C1B"/>
          <w:spacing w:val="-19"/>
        </w:rPr>
        <w:t> </w:t>
      </w:r>
      <w:r>
        <w:rPr>
          <w:color w:val="1C1C1B"/>
          <w:spacing w:val="-4"/>
        </w:rPr>
        <w:t>vor</w:t>
      </w:r>
      <w:r>
        <w:rPr>
          <w:color w:val="1C1C1B"/>
          <w:spacing w:val="-9"/>
        </w:rPr>
        <w:t> </w:t>
      </w:r>
      <w:r>
        <w:rPr>
          <w:color w:val="1C1C1B"/>
          <w:spacing w:val="-4"/>
        </w:rPr>
        <w:t>allem</w:t>
      </w:r>
      <w:r>
        <w:rPr>
          <w:color w:val="1C1C1B"/>
          <w:spacing w:val="-8"/>
        </w:rPr>
        <w:t> </w:t>
      </w:r>
      <w:r>
        <w:rPr>
          <w:color w:val="1C1C1B"/>
          <w:spacing w:val="-4"/>
        </w:rPr>
        <w:t>aus</w:t>
      </w:r>
      <w:r>
        <w:rPr>
          <w:color w:val="1C1C1B"/>
          <w:spacing w:val="-9"/>
        </w:rPr>
        <w:t> </w:t>
      </w:r>
      <w:r>
        <w:rPr>
          <w:color w:val="1C1C1B"/>
          <w:spacing w:val="-4"/>
        </w:rPr>
        <w:t>Art.</w:t>
      </w:r>
      <w:r>
        <w:rPr>
          <w:color w:val="1C1C1B"/>
          <w:spacing w:val="-16"/>
        </w:rPr>
        <w:t> </w:t>
      </w:r>
      <w:r>
        <w:rPr>
          <w:color w:val="1C1C1B"/>
          <w:spacing w:val="-4"/>
        </w:rPr>
        <w:t>38</w:t>
      </w:r>
      <w:r>
        <w:rPr>
          <w:color w:val="1C1C1B"/>
          <w:spacing w:val="-8"/>
        </w:rPr>
        <w:t> </w:t>
      </w:r>
      <w:r>
        <w:rPr>
          <w:color w:val="1C1C1B"/>
          <w:spacing w:val="-4"/>
        </w:rPr>
        <w:t>und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39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DSGVO.</w:t>
      </w:r>
      <w:r>
        <w:rPr>
          <w:color w:val="1C1C1B"/>
          <w:spacing w:val="-16"/>
        </w:rPr>
        <w:t> </w:t>
      </w:r>
      <w:r>
        <w:rPr>
          <w:color w:val="1C1C1B"/>
          <w:spacing w:val="-4"/>
        </w:rPr>
        <w:t>Hier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werden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Sie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Unternehmen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und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Beschäftigte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im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Datenschutz</w:t>
      </w:r>
      <w:r>
        <w:rPr>
          <w:color w:val="1C1C1B"/>
          <w:spacing w:val="-9"/>
        </w:rPr>
        <w:t> </w:t>
      </w:r>
      <w:r>
        <w:rPr>
          <w:color w:val="1C1C1B"/>
          <w:spacing w:val="-4"/>
        </w:rPr>
        <w:t>informieren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und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beraten.</w:t>
      </w:r>
      <w:r>
        <w:rPr>
          <w:color w:val="1C1C1B"/>
          <w:spacing w:val="-16"/>
        </w:rPr>
        <w:t> </w:t>
      </w:r>
      <w:r>
        <w:rPr>
          <w:color w:val="1C1C1B"/>
          <w:spacing w:val="-4"/>
        </w:rPr>
        <w:t>Sie </w:t>
      </w:r>
      <w:r>
        <w:rPr>
          <w:color w:val="1C1C1B"/>
          <w:spacing w:val="-2"/>
        </w:rPr>
        <w:t>werden die Einhaltung der Bestimmungen über den Datenschutz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kontrollieren.</w:t>
      </w:r>
      <w:r>
        <w:rPr>
          <w:color w:val="1C1C1B"/>
          <w:spacing w:val="-19"/>
        </w:rPr>
        <w:t> </w:t>
      </w:r>
      <w:r>
        <w:rPr>
          <w:color w:val="1C1C1B"/>
          <w:spacing w:val="-2"/>
        </w:rPr>
        <w:t>Weitere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Aufgaben ergeben sich aus der beigefügten Aufgabenbeschreibung (Anlage 1),</w:t>
      </w:r>
      <w:r>
        <w:rPr>
          <w:color w:val="1C1C1B"/>
          <w:spacing w:val="-14"/>
        </w:rPr>
        <w:t> </w:t>
      </w:r>
      <w:r>
        <w:rPr>
          <w:color w:val="1C1C1B"/>
          <w:spacing w:val="-2"/>
        </w:rPr>
        <w:t>welche Bestandteil dieser Ernennung ist.</w:t>
      </w:r>
    </w:p>
    <w:p>
      <w:pPr>
        <w:pStyle w:val="BodyText"/>
        <w:spacing w:before="15"/>
      </w:pPr>
    </w:p>
    <w:p>
      <w:pPr>
        <w:pStyle w:val="BodyText"/>
        <w:spacing w:line="254" w:lineRule="auto"/>
        <w:ind w:left="116" w:right="47"/>
      </w:pPr>
      <w:r>
        <w:rPr>
          <w:color w:val="1C1C1B"/>
          <w:spacing w:val="-4"/>
        </w:rPr>
        <w:t>Bei</w:t>
      </w:r>
      <w:r>
        <w:rPr>
          <w:color w:val="1C1C1B"/>
          <w:spacing w:val="-9"/>
        </w:rPr>
        <w:t> </w:t>
      </w:r>
      <w:r>
        <w:rPr>
          <w:color w:val="1C1C1B"/>
          <w:spacing w:val="-4"/>
        </w:rPr>
        <w:t>der</w:t>
      </w:r>
      <w:r>
        <w:rPr>
          <w:color w:val="1C1C1B"/>
          <w:spacing w:val="-8"/>
        </w:rPr>
        <w:t> </w:t>
      </w:r>
      <w:r>
        <w:rPr>
          <w:color w:val="1C1C1B"/>
          <w:spacing w:val="-4"/>
        </w:rPr>
        <w:t>Ausübung</w:t>
      </w:r>
      <w:r>
        <w:rPr>
          <w:color w:val="1C1C1B"/>
          <w:spacing w:val="-8"/>
        </w:rPr>
        <w:t> </w:t>
      </w:r>
      <w:r>
        <w:rPr>
          <w:color w:val="1C1C1B"/>
          <w:spacing w:val="-4"/>
        </w:rPr>
        <w:t>Ihrer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Funktion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und</w:t>
      </w:r>
      <w:r>
        <w:rPr>
          <w:color w:val="1C1C1B"/>
          <w:spacing w:val="-9"/>
        </w:rPr>
        <w:t> </w:t>
      </w:r>
      <w:r>
        <w:rPr>
          <w:color w:val="1C1C1B"/>
          <w:spacing w:val="-4"/>
        </w:rPr>
        <w:t>Aufgaben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auf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dem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Gebiet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des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Datenschutzes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unterliegen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Sie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keinen</w:t>
      </w:r>
      <w:r>
        <w:rPr>
          <w:color w:val="1C1C1B"/>
          <w:spacing w:val="-9"/>
        </w:rPr>
        <w:t> </w:t>
      </w:r>
      <w:r>
        <w:rPr>
          <w:color w:val="1C1C1B"/>
          <w:spacing w:val="-4"/>
        </w:rPr>
        <w:t>Weisungen,</w:t>
      </w:r>
      <w:r>
        <w:rPr>
          <w:color w:val="1C1C1B"/>
          <w:spacing w:val="-16"/>
        </w:rPr>
        <w:t> </w:t>
      </w:r>
      <w:r>
        <w:rPr>
          <w:color w:val="1C1C1B"/>
          <w:spacing w:val="-4"/>
        </w:rPr>
        <w:t>weder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unserer- </w:t>
      </w:r>
      <w:r>
        <w:rPr>
          <w:color w:val="1C1C1B"/>
          <w:spacing w:val="-2"/>
        </w:rPr>
        <w:t>seits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noch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einer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anderen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Person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im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Unternehmen.</w:t>
      </w:r>
      <w:r>
        <w:rPr>
          <w:color w:val="1C1C1B"/>
          <w:spacing w:val="-16"/>
        </w:rPr>
        <w:t> </w:t>
      </w:r>
      <w:r>
        <w:rPr>
          <w:color w:val="1C1C1B"/>
          <w:spacing w:val="-2"/>
        </w:rPr>
        <w:t>Das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gilt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auch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für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Interessenvertretungen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der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Beschäftigten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im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Unternehmen.</w:t>
      </w:r>
      <w:r>
        <w:rPr>
          <w:color w:val="1C1C1B"/>
          <w:spacing w:val="-16"/>
        </w:rPr>
        <w:t> </w:t>
      </w:r>
      <w:r>
        <w:rPr>
          <w:color w:val="1C1C1B"/>
          <w:spacing w:val="-2"/>
        </w:rPr>
        <w:t>Die </w:t>
      </w:r>
      <w:r>
        <w:rPr>
          <w:color w:val="1C1C1B"/>
          <w:spacing w:val="-4"/>
        </w:rPr>
        <w:t>Unternehmensleitung und die Führungskräfte werden Sie bei der Wahrnehmung Ihrer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Aufgaben unterstützen,</w:t>
      </w:r>
      <w:r>
        <w:rPr>
          <w:color w:val="1C1C1B"/>
          <w:spacing w:val="-14"/>
        </w:rPr>
        <w:t> </w:t>
      </w:r>
      <w:r>
        <w:rPr>
          <w:color w:val="1C1C1B"/>
          <w:spacing w:val="-4"/>
        </w:rPr>
        <w:t>Ihnen die für die </w:t>
      </w:r>
      <w:r>
        <w:rPr>
          <w:color w:val="1C1C1B"/>
          <w:spacing w:val="-4"/>
        </w:rPr>
        <w:t>Wahr- </w:t>
      </w:r>
      <w:r>
        <w:rPr>
          <w:color w:val="1C1C1B"/>
          <w:spacing w:val="-2"/>
        </w:rPr>
        <w:t>nehmung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Ihrer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Aufgaben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sowie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die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für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die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Erhaltung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Ihres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Fachwissens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erforderlichen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Ressourcen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zur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Verfügung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stellen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und</w:t>
      </w:r>
      <w:r>
        <w:rPr>
          <w:color w:val="1C1C1B"/>
          <w:spacing w:val="-4"/>
        </w:rPr>
        <w:t> </w:t>
      </w:r>
      <w:r>
        <w:rPr>
          <w:color w:val="1C1C1B"/>
          <w:spacing w:val="-2"/>
        </w:rPr>
        <w:t>Ihnen </w:t>
      </w:r>
      <w:r>
        <w:rPr>
          <w:color w:val="1C1C1B"/>
          <w:spacing w:val="-4"/>
        </w:rPr>
        <w:t>Zugang</w:t>
      </w:r>
      <w:r>
        <w:rPr>
          <w:color w:val="1C1C1B"/>
          <w:spacing w:val="-6"/>
        </w:rPr>
        <w:t> </w:t>
      </w:r>
      <w:r>
        <w:rPr>
          <w:color w:val="1C1C1B"/>
          <w:spacing w:val="-4"/>
        </w:rPr>
        <w:t>zu personenbezogenen Daten und Datenverarbeitungsvorgängen gewähren.</w:t>
      </w:r>
      <w:r>
        <w:rPr>
          <w:color w:val="1C1C1B"/>
          <w:spacing w:val="-14"/>
        </w:rPr>
        <w:t> </w:t>
      </w:r>
      <w:r>
        <w:rPr>
          <w:color w:val="1C1C1B"/>
          <w:spacing w:val="-4"/>
        </w:rPr>
        <w:t>Sie verpflichten sich,</w:t>
      </w:r>
      <w:r>
        <w:rPr>
          <w:color w:val="1C1C1B"/>
          <w:spacing w:val="-14"/>
        </w:rPr>
        <w:t> </w:t>
      </w:r>
      <w:r>
        <w:rPr>
          <w:color w:val="1C1C1B"/>
          <w:spacing w:val="-4"/>
        </w:rPr>
        <w:t>über Unzulänglichkeiten in </w:t>
      </w:r>
      <w:r>
        <w:rPr>
          <w:color w:val="1C1C1B"/>
        </w:rPr>
        <w:t>diesem Bereich frühzeitig zu informieren.</w:t>
      </w:r>
    </w:p>
    <w:p>
      <w:pPr>
        <w:pStyle w:val="BodyText"/>
        <w:spacing w:before="16"/>
      </w:pPr>
    </w:p>
    <w:p>
      <w:pPr>
        <w:pStyle w:val="BodyText"/>
        <w:spacing w:line="254" w:lineRule="auto" w:before="1"/>
        <w:ind w:left="116" w:right="385"/>
        <w:jc w:val="both"/>
      </w:pPr>
      <w:r>
        <w:rPr>
          <w:color w:val="1C1C1B"/>
          <w:spacing w:val="-4"/>
        </w:rPr>
        <w:t>Sie nehmen die Funktion des Datenschutzbeauftragten neben Ihrer derzeitigen</w:t>
      </w:r>
      <w:r>
        <w:rPr>
          <w:color w:val="1C1C1B"/>
          <w:spacing w:val="-6"/>
        </w:rPr>
        <w:t> </w:t>
      </w:r>
      <w:r>
        <w:rPr>
          <w:color w:val="1C1C1B"/>
          <w:spacing w:val="-4"/>
        </w:rPr>
        <w:t>Tätigkeit wahr,</w:t>
      </w:r>
      <w:r>
        <w:rPr>
          <w:color w:val="1C1C1B"/>
          <w:spacing w:val="-9"/>
        </w:rPr>
        <w:t> </w:t>
      </w:r>
      <w:r>
        <w:rPr>
          <w:color w:val="1C1C1B"/>
          <w:spacing w:val="-4"/>
        </w:rPr>
        <w:t>und</w:t>
      </w:r>
      <w:r>
        <w:rPr>
          <w:color w:val="1C1C1B"/>
          <w:spacing w:val="-5"/>
        </w:rPr>
        <w:t> </w:t>
      </w:r>
      <w:r>
        <w:rPr>
          <w:color w:val="1C1C1B"/>
          <w:spacing w:val="-4"/>
        </w:rPr>
        <w:t>zwar</w:t>
      </w:r>
      <w:r>
        <w:rPr>
          <w:color w:val="1C1C1B"/>
          <w:spacing w:val="-6"/>
        </w:rPr>
        <w:t> </w:t>
      </w:r>
      <w:r>
        <w:rPr>
          <w:color w:val="1C1C1B"/>
          <w:spacing w:val="-4"/>
        </w:rPr>
        <w:t>zu 45 % Ihrer regulären </w:t>
      </w:r>
      <w:r>
        <w:rPr>
          <w:color w:val="1C1C1B"/>
          <w:spacing w:val="-4"/>
        </w:rPr>
        <w:t>ver- </w:t>
      </w:r>
      <w:r>
        <w:rPr>
          <w:color w:val="1C1C1B"/>
          <w:spacing w:val="-2"/>
        </w:rPr>
        <w:t>traglich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vereinbarten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Arbeitszeit.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Treten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Interessenkonflikte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zu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Ihrer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Tätigkeit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als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Datenschutzbeauftragter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auf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oder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sind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diese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zu</w:t>
      </w:r>
      <w:r>
        <w:rPr>
          <w:color w:val="1C1C1B"/>
          <w:spacing w:val="-6"/>
        </w:rPr>
        <w:t> </w:t>
      </w:r>
      <w:r>
        <w:rPr>
          <w:color w:val="1C1C1B"/>
          <w:spacing w:val="-2"/>
        </w:rPr>
        <w:t>be- </w:t>
      </w:r>
      <w:r>
        <w:rPr>
          <w:color w:val="1C1C1B"/>
        </w:rPr>
        <w:t>fürchten,</w:t>
      </w:r>
      <w:r>
        <w:rPr>
          <w:color w:val="1C1C1B"/>
          <w:spacing w:val="-11"/>
        </w:rPr>
        <w:t> </w:t>
      </w:r>
      <w:r>
        <w:rPr>
          <w:color w:val="1C1C1B"/>
        </w:rPr>
        <w:t>informieren Sie unverzüglich die Unternehmensleitung.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16"/>
      </w:pPr>
      <w:r>
        <w:rPr>
          <w:color w:val="1C1C1B"/>
          <w:spacing w:val="-2"/>
        </w:rPr>
        <w:t>Soweit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nicht</w:t>
      </w:r>
      <w:r>
        <w:rPr>
          <w:color w:val="1C1C1B"/>
          <w:spacing w:val="-8"/>
        </w:rPr>
        <w:t> </w:t>
      </w:r>
      <w:r>
        <w:rPr>
          <w:color w:val="1C1C1B"/>
          <w:spacing w:val="-2"/>
        </w:rPr>
        <w:t>Ihre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Funktion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und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die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Aufgabenwahrnehmung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als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Datenschutzbeauftragter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betroffen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sind,</w:t>
      </w:r>
      <w:r>
        <w:rPr>
          <w:color w:val="1C1C1B"/>
          <w:spacing w:val="-16"/>
        </w:rPr>
        <w:t> </w:t>
      </w:r>
      <w:r>
        <w:rPr>
          <w:color w:val="1C1C1B"/>
          <w:spacing w:val="-2"/>
        </w:rPr>
        <w:t>bleiben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die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disziplinarische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und fachliche Zuordnung sowie sich ergebende Weisungsrechte unverändert.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16"/>
      </w:pPr>
      <w:r>
        <w:rPr>
          <w:color w:val="1C1C1B"/>
          <w:spacing w:val="-2"/>
        </w:rPr>
        <w:t>Bitte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bestätigen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Sie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mit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Ihrer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Unterschrift,</w:t>
      </w:r>
      <w:r>
        <w:rPr>
          <w:color w:val="1C1C1B"/>
          <w:spacing w:val="-16"/>
        </w:rPr>
        <w:t> </w:t>
      </w:r>
      <w:r>
        <w:rPr>
          <w:color w:val="1C1C1B"/>
          <w:spacing w:val="-2"/>
        </w:rPr>
        <w:t>dass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Sie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mit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Ihrer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Benennung</w:t>
      </w:r>
      <w:r>
        <w:rPr>
          <w:color w:val="1C1C1B"/>
          <w:spacing w:val="-11"/>
        </w:rPr>
        <w:t> </w:t>
      </w:r>
      <w:r>
        <w:rPr>
          <w:color w:val="1C1C1B"/>
          <w:spacing w:val="-2"/>
        </w:rPr>
        <w:t>zum</w:t>
      </w:r>
      <w:r>
        <w:rPr>
          <w:color w:val="1C1C1B"/>
          <w:spacing w:val="-9"/>
        </w:rPr>
        <w:t> </w:t>
      </w:r>
      <w:r>
        <w:rPr>
          <w:color w:val="1C1C1B"/>
          <w:spacing w:val="-2"/>
        </w:rPr>
        <w:t>Datenschutzbeauftragten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einverstanden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sind</w:t>
      </w:r>
      <w:r>
        <w:rPr>
          <w:color w:val="1C1C1B"/>
          <w:spacing w:val="-9"/>
        </w:rPr>
        <w:t> </w:t>
      </w:r>
      <w:r>
        <w:rPr>
          <w:color w:val="1C1C1B"/>
          <w:spacing w:val="-2"/>
        </w:rPr>
        <w:t>und</w:t>
      </w:r>
      <w:r>
        <w:rPr>
          <w:color w:val="1C1C1B"/>
          <w:spacing w:val="-10"/>
        </w:rPr>
        <w:t> </w:t>
      </w:r>
      <w:r>
        <w:rPr>
          <w:color w:val="1C1C1B"/>
          <w:spacing w:val="-2"/>
        </w:rPr>
        <w:t>die </w:t>
      </w:r>
      <w:r>
        <w:rPr>
          <w:color w:val="1C1C1B"/>
        </w:rPr>
        <w:t>Funktion</w:t>
      </w:r>
      <w:r>
        <w:rPr>
          <w:color w:val="1C1C1B"/>
          <w:spacing w:val="-12"/>
        </w:rPr>
        <w:t> </w:t>
      </w:r>
      <w:r>
        <w:rPr>
          <w:color w:val="1C1C1B"/>
        </w:rPr>
        <w:t>sowie</w:t>
      </w:r>
      <w:r>
        <w:rPr>
          <w:color w:val="1C1C1B"/>
          <w:spacing w:val="-10"/>
        </w:rPr>
        <w:t> </w:t>
      </w:r>
      <w:r>
        <w:rPr>
          <w:color w:val="1C1C1B"/>
        </w:rPr>
        <w:t>die</w:t>
      </w:r>
      <w:r>
        <w:rPr>
          <w:color w:val="1C1C1B"/>
          <w:spacing w:val="-10"/>
        </w:rPr>
        <w:t> </w:t>
      </w:r>
      <w:r>
        <w:rPr>
          <w:color w:val="1C1C1B"/>
        </w:rPr>
        <w:t>übertragenen</w:t>
      </w:r>
      <w:r>
        <w:rPr>
          <w:color w:val="1C1C1B"/>
          <w:spacing w:val="-13"/>
        </w:rPr>
        <w:t> </w:t>
      </w:r>
      <w:r>
        <w:rPr>
          <w:color w:val="1C1C1B"/>
        </w:rPr>
        <w:t>Aufgaben</w:t>
      </w:r>
      <w:r>
        <w:rPr>
          <w:color w:val="1C1C1B"/>
          <w:spacing w:val="-9"/>
        </w:rPr>
        <w:t> </w:t>
      </w:r>
      <w:r>
        <w:rPr>
          <w:color w:val="1C1C1B"/>
        </w:rPr>
        <w:t>gewissenhaft</w:t>
      </w:r>
      <w:r>
        <w:rPr>
          <w:color w:val="1C1C1B"/>
          <w:spacing w:val="-10"/>
        </w:rPr>
        <w:t> </w:t>
      </w:r>
      <w:r>
        <w:rPr>
          <w:color w:val="1C1C1B"/>
        </w:rPr>
        <w:t>wahrnehmen</w:t>
      </w:r>
      <w:r>
        <w:rPr>
          <w:color w:val="1C1C1B"/>
          <w:spacing w:val="-10"/>
        </w:rPr>
        <w:t> </w:t>
      </w:r>
      <w:r>
        <w:rPr>
          <w:color w:val="1C1C1B"/>
        </w:rPr>
        <w:t>werden.</w:t>
      </w:r>
    </w:p>
    <w:p>
      <w:pPr>
        <w:pStyle w:val="BodyText"/>
        <w:spacing w:before="16"/>
      </w:pPr>
    </w:p>
    <w:p>
      <w:pPr>
        <w:pStyle w:val="BodyText"/>
        <w:tabs>
          <w:tab w:pos="5701" w:val="left" w:leader="none"/>
        </w:tabs>
        <w:ind w:left="117"/>
        <w:jc w:val="both"/>
      </w:pPr>
      <w:r>
        <w:rPr>
          <w:color w:val="1C1C1B"/>
        </w:rPr>
        <w:t>Mit</w:t>
      </w:r>
      <w:r>
        <w:rPr>
          <w:color w:val="1C1C1B"/>
          <w:spacing w:val="-3"/>
        </w:rPr>
        <w:t> </w:t>
      </w:r>
      <w:r>
        <w:rPr>
          <w:color w:val="1C1C1B"/>
        </w:rPr>
        <w:t>freundlichen</w:t>
      </w:r>
      <w:r>
        <w:rPr>
          <w:color w:val="1C1C1B"/>
          <w:spacing w:val="-2"/>
        </w:rPr>
        <w:t> Grüßen</w:t>
      </w:r>
      <w:r>
        <w:rPr>
          <w:color w:val="1C1C1B"/>
        </w:rPr>
        <w:tab/>
      </w:r>
      <w:r>
        <w:rPr>
          <w:color w:val="1C1C1B"/>
          <w:spacing w:val="-2"/>
        </w:rPr>
        <w:t>Einverstanden:</w:t>
      </w:r>
    </w:p>
    <w:p>
      <w:pPr>
        <w:pStyle w:val="BodyText"/>
        <w:spacing w:before="139"/>
      </w:pPr>
    </w:p>
    <w:p>
      <w:pPr>
        <w:pStyle w:val="BodyText"/>
        <w:tabs>
          <w:tab w:pos="5701" w:val="left" w:leader="none"/>
        </w:tabs>
        <w:ind w:left="126"/>
      </w:pPr>
      <w:r>
        <w:rPr>
          <w:color w:val="1C1C1B"/>
          <w:spacing w:val="-4"/>
        </w:rPr>
        <w:t>Max</w:t>
      </w:r>
      <w:r>
        <w:rPr>
          <w:color w:val="1C1C1B"/>
          <w:spacing w:val="-2"/>
        </w:rPr>
        <w:t> </w:t>
      </w:r>
      <w:r>
        <w:rPr>
          <w:color w:val="1C1C1B"/>
          <w:spacing w:val="-4"/>
        </w:rPr>
        <w:t>Moritz,</w:t>
      </w:r>
      <w:r>
        <w:rPr>
          <w:color w:val="1C1C1B"/>
          <w:spacing w:val="-10"/>
        </w:rPr>
        <w:t> </w:t>
      </w:r>
      <w:r>
        <w:rPr>
          <w:color w:val="1C1C1B"/>
          <w:spacing w:val="-4"/>
        </w:rPr>
        <w:t>Geschäftsführer</w:t>
      </w:r>
      <w:r>
        <w:rPr>
          <w:color w:val="1C1C1B"/>
        </w:rPr>
        <w:tab/>
      </w:r>
      <w:r>
        <w:rPr>
          <w:color w:val="1C1C1B"/>
          <w:spacing w:val="-2"/>
        </w:rPr>
        <w:t>Michael</w:t>
      </w:r>
      <w:r>
        <w:rPr>
          <w:color w:val="1C1C1B"/>
          <w:spacing w:val="-7"/>
        </w:rPr>
        <w:t> </w:t>
      </w:r>
      <w:r>
        <w:rPr>
          <w:color w:val="1C1C1B"/>
          <w:spacing w:val="-2"/>
        </w:rPr>
        <w:t>Müller</w:t>
      </w:r>
    </w:p>
    <w:sectPr>
      <w:type w:val="continuous"/>
      <w:pgSz w:w="11910" w:h="16840"/>
      <w:pgMar w:top="116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87"/>
      <w:ind w:left="1137"/>
    </w:pPr>
    <w:rPr>
      <w:rFonts w:ascii="Arial" w:hAnsi="Arial" w:eastAsia="Arial" w:cs="Arial"/>
      <w:b/>
      <w:bCs/>
      <w:sz w:val="20"/>
      <w:szCs w:val="2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2024-01-09T10:19:19Z</dcterms:created>
  <dcterms:modified xsi:type="dcterms:W3CDTF">2024-01-09T10:19:19Z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PDF Library 17.0</vt:lpwstr>
  </property>
</Properties>
</file>