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C4E28" w14:textId="1AB2E87C" w:rsidR="00A46D34" w:rsidRDefault="00A46D34">
      <w:pPr>
        <w:rPr>
          <w:b/>
          <w:color w:val="FFFFFF"/>
          <w:sz w:val="28"/>
        </w:rPr>
      </w:pPr>
      <w:r>
        <w:rPr>
          <w:noProof/>
        </w:rPr>
        <w:drawing>
          <wp:inline distT="0" distB="0" distL="0" distR="0" wp14:anchorId="03A94DA7" wp14:editId="11ECCDC8">
            <wp:extent cx="5486400" cy="512445"/>
            <wp:effectExtent l="0" t="0" r="0" b="1905"/>
            <wp:docPr id="104237104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37104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0F692" w14:textId="77777777" w:rsidR="00955B67" w:rsidRPr="00955B67" w:rsidRDefault="00955B67" w:rsidP="00955B67">
      <w:pPr>
        <w:shd w:val="clear" w:color="auto" w:fill="444444"/>
        <w:rPr>
          <w:lang w:val="de-DE"/>
        </w:rPr>
      </w:pPr>
      <w:r w:rsidRPr="00955B67">
        <w:rPr>
          <w:color w:val="FFFFFF"/>
          <w:lang w:val="de-DE"/>
        </w:rPr>
        <w:t>Für den Aufbau eines solchen Berichts gibt es keine gesetzlichen Vorschriften. Ein typischer Audit-Bericht kann etwa wie folgt strukturiert werden:</w:t>
      </w:r>
    </w:p>
    <w:p w14:paraId="0B4FF285" w14:textId="77777777" w:rsidR="00955B67" w:rsidRPr="00955B67" w:rsidRDefault="00955B67" w:rsidP="00955B67">
      <w:pPr>
        <w:shd w:val="clear" w:color="auto" w:fill="DDEECC"/>
        <w:rPr>
          <w:lang w:val="de-DE"/>
        </w:rPr>
      </w:pPr>
      <w:r w:rsidRPr="00955B67">
        <w:rPr>
          <w:b/>
          <w:lang w:val="de-DE"/>
        </w:rPr>
        <w:t>✓ Deckblatt:</w:t>
      </w:r>
    </w:p>
    <w:p w14:paraId="151783A1" w14:textId="77777777" w:rsidR="00955B67" w:rsidRPr="00955B67" w:rsidRDefault="00955B67" w:rsidP="00955B67">
      <w:pPr>
        <w:shd w:val="clear" w:color="auto" w:fill="DDEECC"/>
        <w:rPr>
          <w:lang w:val="de-DE"/>
        </w:rPr>
      </w:pPr>
      <w:r w:rsidRPr="00955B67">
        <w:rPr>
          <w:lang w:val="de-DE"/>
        </w:rPr>
        <w:t xml:space="preserve">Titel bzw. Art des Audits (z. B. „Audit-Bericht zur Datenschutzbestandsaufnahme bei der </w:t>
      </w:r>
      <w:proofErr w:type="spellStart"/>
      <w:r w:rsidRPr="00955B67">
        <w:rPr>
          <w:lang w:val="de-DE"/>
        </w:rPr>
        <w:t>xyz</w:t>
      </w:r>
      <w:proofErr w:type="spellEnd"/>
      <w:r w:rsidRPr="00955B67">
        <w:rPr>
          <w:lang w:val="de-DE"/>
        </w:rPr>
        <w:t xml:space="preserve"> GmbH“), Angaben zum Auftraggeber, zu den Prüfern und sonstigen beteiligten Personen, Audit-Zeitraum, Datum des Berichts, ggf. Versionsnummer</w:t>
      </w:r>
    </w:p>
    <w:p w14:paraId="42216A84" w14:textId="77777777" w:rsidR="00955B67" w:rsidRPr="00955B67" w:rsidRDefault="00955B67" w:rsidP="00955B67">
      <w:pPr>
        <w:shd w:val="clear" w:color="auto" w:fill="DDEECC"/>
        <w:rPr>
          <w:lang w:val="de-DE"/>
        </w:rPr>
      </w:pPr>
      <w:r w:rsidRPr="00955B67">
        <w:rPr>
          <w:b/>
          <w:lang w:val="de-DE"/>
        </w:rPr>
        <w:t>✓ Zusammenfassung („Management Summary“, maximal zwei bis drei Seiten):</w:t>
      </w:r>
    </w:p>
    <w:p w14:paraId="1700182E" w14:textId="77777777" w:rsidR="00955B67" w:rsidRPr="00955B67" w:rsidRDefault="00955B67" w:rsidP="00955B67">
      <w:pPr>
        <w:shd w:val="clear" w:color="auto" w:fill="DDEECC"/>
        <w:rPr>
          <w:lang w:val="de-DE"/>
        </w:rPr>
      </w:pPr>
      <w:r w:rsidRPr="00955B67">
        <w:rPr>
          <w:lang w:val="de-DE"/>
        </w:rPr>
        <w:t>Nennung der vereinbarten Rahmenbedingungen (Art des Audits, Audit-Kriterien, Umfang/Ziele, ggf. Folge-Audits), des Soll-Ist-Vergleichs (sog. GAP-Analyse), der Hauptkriterien und der Folgemaßnahmen (priorisiert aufgelistet), ggf. Bewertung anhand einer Skala und eines Zahlenwerts (Score-Wert), ggf. Angebot eines Nachbesprechungstermins</w:t>
      </w:r>
    </w:p>
    <w:p w14:paraId="79AC6876" w14:textId="77777777" w:rsidR="00955B67" w:rsidRPr="00955B67" w:rsidRDefault="00955B67" w:rsidP="00955B67">
      <w:pPr>
        <w:shd w:val="clear" w:color="auto" w:fill="DDEECC"/>
        <w:rPr>
          <w:lang w:val="de-DE"/>
        </w:rPr>
      </w:pPr>
      <w:r w:rsidRPr="00955B67">
        <w:rPr>
          <w:b/>
          <w:lang w:val="de-DE"/>
        </w:rPr>
        <w:t>✓ Hauptteil:</w:t>
      </w:r>
    </w:p>
    <w:p w14:paraId="66306935" w14:textId="77777777" w:rsidR="00955B67" w:rsidRPr="00955B67" w:rsidRDefault="00955B67" w:rsidP="00955B67">
      <w:pPr>
        <w:shd w:val="clear" w:color="auto" w:fill="DDEECC"/>
        <w:rPr>
          <w:lang w:val="de-DE"/>
        </w:rPr>
      </w:pPr>
      <w:r w:rsidRPr="00955B67">
        <w:rPr>
          <w:lang w:val="de-DE"/>
        </w:rPr>
        <w:t>Auflistung der Fragen und Antworten sowie eventuell erfolgter Prüfungen aus dem Audit (ggf. aufgeteilt in rechtlichen und technischen Part), inklusive Einstufung der gefundenen Ergebnisse („</w:t>
      </w:r>
      <w:proofErr w:type="spellStart"/>
      <w:r w:rsidRPr="00955B67">
        <w:rPr>
          <w:lang w:val="de-DE"/>
        </w:rPr>
        <w:t>Findings</w:t>
      </w:r>
      <w:proofErr w:type="spellEnd"/>
      <w:r w:rsidRPr="00955B67">
        <w:rPr>
          <w:lang w:val="de-DE"/>
        </w:rPr>
        <w:t>“) z. B. in „Okay/kein Handeln erforderlich“, „Verbesserungspotenzial/Änderungsmöglichkeiten prüfen“, „Abweichung/Handeln erforderlich“ o. Ä.</w:t>
      </w:r>
    </w:p>
    <w:p w14:paraId="6A40F749" w14:textId="77777777" w:rsidR="00955B67" w:rsidRPr="00955B67" w:rsidRDefault="00955B67" w:rsidP="00955B67">
      <w:pPr>
        <w:shd w:val="clear" w:color="auto" w:fill="DDEECC"/>
        <w:rPr>
          <w:lang w:val="de-DE"/>
        </w:rPr>
      </w:pPr>
      <w:r w:rsidRPr="00955B67">
        <w:rPr>
          <w:b/>
          <w:lang w:val="de-DE"/>
        </w:rPr>
        <w:t>✓ Dokumente:</w:t>
      </w:r>
    </w:p>
    <w:p w14:paraId="595B8DF9" w14:textId="77777777" w:rsidR="00955B67" w:rsidRPr="00955B67" w:rsidRDefault="00955B67" w:rsidP="00955B67">
      <w:pPr>
        <w:shd w:val="clear" w:color="auto" w:fill="DDEECC"/>
        <w:rPr>
          <w:lang w:val="de-DE"/>
        </w:rPr>
      </w:pPr>
      <w:r w:rsidRPr="00955B67">
        <w:rPr>
          <w:lang w:val="de-DE"/>
        </w:rPr>
        <w:t>Auflistung der Unterlagen, die der Auditor während des Audits erhalten (und später geprüft) hat, inklusive Ergebnis der Dokumentenprüfungen</w:t>
      </w:r>
    </w:p>
    <w:p w14:paraId="28627D39" w14:textId="77777777" w:rsidR="00955B67" w:rsidRPr="00955B67" w:rsidRDefault="00955B67" w:rsidP="00955B67">
      <w:pPr>
        <w:shd w:val="clear" w:color="auto" w:fill="DDEECC"/>
        <w:rPr>
          <w:lang w:val="de-DE"/>
        </w:rPr>
      </w:pPr>
      <w:r w:rsidRPr="00955B67">
        <w:rPr>
          <w:b/>
          <w:lang w:val="de-DE"/>
        </w:rPr>
        <w:t>✓ „Reifegrad“:</w:t>
      </w:r>
    </w:p>
    <w:p w14:paraId="656ABF88" w14:textId="77777777" w:rsidR="00955B67" w:rsidRPr="00955B67" w:rsidRDefault="00955B67" w:rsidP="00955B67">
      <w:pPr>
        <w:shd w:val="clear" w:color="auto" w:fill="DDEECC"/>
        <w:rPr>
          <w:lang w:val="de-DE"/>
        </w:rPr>
      </w:pPr>
      <w:r w:rsidRPr="00955B67">
        <w:rPr>
          <w:lang w:val="de-DE"/>
        </w:rPr>
        <w:t>Einordnung des im Rahmen des Audits erzielten Zahlenwerts (Score-Wert)</w:t>
      </w:r>
    </w:p>
    <w:p w14:paraId="4B42BDB7" w14:textId="77777777" w:rsidR="00955B67" w:rsidRPr="00955B67" w:rsidRDefault="00955B67" w:rsidP="00955B67">
      <w:pPr>
        <w:shd w:val="clear" w:color="auto" w:fill="DDEECC"/>
        <w:rPr>
          <w:lang w:val="de-DE"/>
        </w:rPr>
      </w:pPr>
      <w:r w:rsidRPr="00955B67">
        <w:rPr>
          <w:b/>
          <w:lang w:val="de-DE"/>
        </w:rPr>
        <w:t>✓ Maßnahmenplan:</w:t>
      </w:r>
    </w:p>
    <w:p w14:paraId="5A74F23E" w14:textId="77777777" w:rsidR="00955B67" w:rsidRPr="00955B67" w:rsidRDefault="00955B67" w:rsidP="00955B67">
      <w:pPr>
        <w:shd w:val="clear" w:color="auto" w:fill="DDEECC"/>
        <w:rPr>
          <w:lang w:val="de-DE"/>
        </w:rPr>
      </w:pPr>
      <w:r w:rsidRPr="00955B67">
        <w:rPr>
          <w:lang w:val="de-DE"/>
        </w:rPr>
        <w:t>Nach Risiko priorisierte Auflistung der Maßnahmen, die aufgrund der gefundenen Ergebnisse („</w:t>
      </w:r>
      <w:proofErr w:type="spellStart"/>
      <w:r w:rsidRPr="00955B67">
        <w:rPr>
          <w:lang w:val="de-DE"/>
        </w:rPr>
        <w:t>Findings</w:t>
      </w:r>
      <w:proofErr w:type="spellEnd"/>
      <w:r w:rsidRPr="00955B67">
        <w:rPr>
          <w:lang w:val="de-DE"/>
        </w:rPr>
        <w:t>“) vorgeschlagen und ergriffen werden</w:t>
      </w:r>
    </w:p>
    <w:p w14:paraId="4EECF0CB" w14:textId="06BDC740" w:rsidR="00045857" w:rsidRPr="00A46D34" w:rsidRDefault="00045857" w:rsidP="00955B67">
      <w:pPr>
        <w:shd w:val="clear" w:color="auto" w:fill="444444"/>
        <w:rPr>
          <w:lang w:val="de-DE"/>
        </w:rPr>
      </w:pPr>
    </w:p>
    <w:sectPr w:rsidR="00045857" w:rsidRPr="00A46D34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CF471" w14:textId="77777777" w:rsidR="00B46896" w:rsidRDefault="00B46896" w:rsidP="00A46D34">
      <w:pPr>
        <w:spacing w:after="0" w:line="240" w:lineRule="auto"/>
      </w:pPr>
      <w:r>
        <w:separator/>
      </w:r>
    </w:p>
  </w:endnote>
  <w:endnote w:type="continuationSeparator" w:id="0">
    <w:p w14:paraId="2B83CAD0" w14:textId="77777777" w:rsidR="00B46896" w:rsidRDefault="00B46896" w:rsidP="00A46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47D0F" w14:textId="122F164E" w:rsidR="00A46D34" w:rsidRDefault="00A46D34" w:rsidP="00A46D34">
    <w:pPr>
      <w:pStyle w:val="Fuzeile"/>
    </w:pPr>
    <w:r>
      <w:rPr>
        <w:rFonts w:cstheme="minorHAnsi"/>
      </w:rPr>
      <w:t>©</w:t>
    </w: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605F4C" wp14:editId="2A34C4DF">
              <wp:simplePos x="0" y="0"/>
              <wp:positionH relativeFrom="margin">
                <wp:posOffset>-1084521</wp:posOffset>
              </wp:positionH>
              <wp:positionV relativeFrom="paragraph">
                <wp:posOffset>191504</wp:posOffset>
              </wp:positionV>
              <wp:extent cx="7729870" cy="414670"/>
              <wp:effectExtent l="0" t="0" r="4445" b="4445"/>
              <wp:wrapNone/>
              <wp:docPr id="4" name="Rechtwinkliges Drei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56F8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4" o:spid="_x0000_s1026" type="#_x0000_t6" style="position:absolute;margin-left:-85.4pt;margin-top:15.1pt;width:608.65pt;height:32.65pt;flip:x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" fillcolor="#a9d65e" stroked="f" strokeweight="2pt">
              <w10:wrap anchorx="margin"/>
            </v:shape>
          </w:pict>
        </mc:Fallback>
      </mc:AlternateContent>
    </w:r>
    <w:r>
      <w:t xml:space="preserve"> </w:t>
    </w:r>
    <w:proofErr w:type="spellStart"/>
    <w:r>
      <w:t>PrivacyXperts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A79E8" w14:textId="77777777" w:rsidR="00B46896" w:rsidRDefault="00B46896" w:rsidP="00A46D34">
      <w:pPr>
        <w:spacing w:after="0" w:line="240" w:lineRule="auto"/>
      </w:pPr>
      <w:r>
        <w:separator/>
      </w:r>
    </w:p>
  </w:footnote>
  <w:footnote w:type="continuationSeparator" w:id="0">
    <w:p w14:paraId="71BB84AC" w14:textId="77777777" w:rsidR="00B46896" w:rsidRDefault="00B46896" w:rsidP="00A46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0A06F" w14:textId="6C12C0C1" w:rsidR="00A46D34" w:rsidRDefault="00A46D34" w:rsidP="00A46D34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A54585" wp14:editId="0D68AB9A">
              <wp:simplePos x="0" y="0"/>
              <wp:positionH relativeFrom="margin">
                <wp:align>center</wp:align>
              </wp:positionH>
              <wp:positionV relativeFrom="paragraph">
                <wp:posOffset>-447202</wp:posOffset>
              </wp:positionV>
              <wp:extent cx="7729870" cy="414670"/>
              <wp:effectExtent l="0" t="0" r="4445" b="4445"/>
              <wp:wrapNone/>
              <wp:docPr id="3" name="Rechtwinkliges Drei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D91683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3" o:spid="_x0000_s1026" type="#_x0000_t6" style="position:absolute;margin-left:0;margin-top:-35.2pt;width:608.65pt;height:32.65pt;rotation:180;flip:x;z-index: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" fillcolor="#a9d65e" stroked="f" strokeweight="2pt">
              <w10:wrap anchorx="margin"/>
            </v:shape>
          </w:pict>
        </mc:Fallback>
      </mc:AlternateContent>
    </w:r>
  </w:p>
  <w:p w14:paraId="6A2EFB9E" w14:textId="1067757C" w:rsidR="00A46D34" w:rsidRDefault="00A46D34">
    <w:pPr>
      <w:pStyle w:val="Kopfzeile"/>
    </w:pPr>
  </w:p>
  <w:p w14:paraId="6123D505" w14:textId="77777777" w:rsidR="00A46D34" w:rsidRDefault="00A46D3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12377721">
    <w:abstractNumId w:val="8"/>
  </w:num>
  <w:num w:numId="2" w16cid:durableId="332152516">
    <w:abstractNumId w:val="6"/>
  </w:num>
  <w:num w:numId="3" w16cid:durableId="1994144257">
    <w:abstractNumId w:val="5"/>
  </w:num>
  <w:num w:numId="4" w16cid:durableId="1179659361">
    <w:abstractNumId w:val="4"/>
  </w:num>
  <w:num w:numId="5" w16cid:durableId="911238470">
    <w:abstractNumId w:val="7"/>
  </w:num>
  <w:num w:numId="6" w16cid:durableId="12608652">
    <w:abstractNumId w:val="3"/>
  </w:num>
  <w:num w:numId="7" w16cid:durableId="357434517">
    <w:abstractNumId w:val="2"/>
  </w:num>
  <w:num w:numId="8" w16cid:durableId="1248032267">
    <w:abstractNumId w:val="1"/>
  </w:num>
  <w:num w:numId="9" w16cid:durableId="285965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5857"/>
    <w:rsid w:val="0006063C"/>
    <w:rsid w:val="0015074B"/>
    <w:rsid w:val="0029639D"/>
    <w:rsid w:val="00326F90"/>
    <w:rsid w:val="00661943"/>
    <w:rsid w:val="00955B67"/>
    <w:rsid w:val="00A46D34"/>
    <w:rsid w:val="00AA1D8D"/>
    <w:rsid w:val="00B46896"/>
    <w:rsid w:val="00B47730"/>
    <w:rsid w:val="00CB0664"/>
    <w:rsid w:val="00E318D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804A72"/>
  <w14:defaultImageDpi w14:val="300"/>
  <w15:docId w15:val="{A5024AC1-091F-4186-BC25-CA4D6455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Calibri" w:eastAsia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FJR - Franziska Rohrbach</cp:lastModifiedBy>
  <cp:revision>3</cp:revision>
  <dcterms:created xsi:type="dcterms:W3CDTF">2025-11-17T14:43:00Z</dcterms:created>
  <dcterms:modified xsi:type="dcterms:W3CDTF">2025-11-17T14:43:00Z</dcterms:modified>
  <cp:category/>
</cp:coreProperties>
</file>