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DB474" w14:textId="7C805431" w:rsidR="00E00B05" w:rsidRDefault="00E00B05" w:rsidP="00E00B05">
      <w:pPr>
        <w:rPr>
          <w:b/>
          <w:bCs/>
        </w:rPr>
      </w:pPr>
      <w:bookmarkStart w:id="0" w:name="_GoBack"/>
      <w:r w:rsidRPr="00E00B05">
        <w:rPr>
          <w:b/>
          <w:bCs/>
        </w:rPr>
        <w:t>Selbsttest: Wie datenschutzfit</w:t>
      </w:r>
      <w:r>
        <w:rPr>
          <w:b/>
          <w:bCs/>
        </w:rPr>
        <w:t xml:space="preserve"> </w:t>
      </w:r>
      <w:r w:rsidRPr="00E00B05">
        <w:rPr>
          <w:b/>
          <w:bCs/>
        </w:rPr>
        <w:t>ist Ihr Verein?</w:t>
      </w:r>
    </w:p>
    <w:bookmarkEnd w:id="0"/>
    <w:p w14:paraId="622ADD6D" w14:textId="77777777" w:rsidR="00E00B05" w:rsidRDefault="00E00B05" w:rsidP="00E00B05">
      <w:pPr>
        <w:rPr>
          <w:rFonts w:ascii="Arial" w:hAnsi="Arial" w:cs="Arial"/>
          <w:sz w:val="24"/>
          <w:szCs w:val="24"/>
        </w:rPr>
      </w:pPr>
    </w:p>
    <w:p w14:paraId="42D0638B" w14:textId="69F42A75" w:rsidR="00E00B05" w:rsidRPr="003975CD" w:rsidRDefault="00E00B05" w:rsidP="00E00B05">
      <w:pPr>
        <w:rPr>
          <w:rFonts w:ascii="Arial" w:hAnsi="Arial" w:cs="Arial"/>
          <w:sz w:val="24"/>
          <w:szCs w:val="24"/>
        </w:rPr>
      </w:pPr>
      <w:r w:rsidRPr="003975CD">
        <w:rPr>
          <w:rFonts w:ascii="Arial" w:hAnsi="Arial" w:cs="Arial"/>
          <w:sz w:val="24"/>
          <w:szCs w:val="24"/>
        </w:rPr>
        <w:t>Markieren Sie pro Frage den passenden Wert (0–3). Je höher die Summe, desto besser ist Ihr Datenschutzstatus.</w:t>
      </w:r>
    </w:p>
    <w:p w14:paraId="4F87AFF9" w14:textId="77777777" w:rsidR="00E00B05" w:rsidRPr="003975CD" w:rsidRDefault="00E00B05" w:rsidP="00E00B05">
      <w:pPr>
        <w:rPr>
          <w:rFonts w:ascii="Arial" w:hAnsi="Arial" w:cs="Arial"/>
          <w:b/>
          <w:bCs/>
          <w:sz w:val="24"/>
          <w:szCs w:val="24"/>
        </w:rPr>
      </w:pPr>
      <w:r w:rsidRPr="003975CD">
        <w:rPr>
          <w:rFonts w:ascii="Arial" w:hAnsi="Arial" w:cs="Arial"/>
          <w:sz w:val="24"/>
          <w:szCs w:val="24"/>
        </w:rPr>
        <w:t>0 = nein / nicht vorhanden • 1 = teilweise • 2 = weitgehend • 3 = vollständig umgesetzt</w:t>
      </w:r>
      <w:r w:rsidRPr="003975CD">
        <w:rPr>
          <w:rFonts w:ascii="Arial" w:hAnsi="Arial" w:cs="Arial"/>
          <w:sz w:val="24"/>
          <w:szCs w:val="24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02"/>
        <w:gridCol w:w="692"/>
        <w:gridCol w:w="691"/>
        <w:gridCol w:w="692"/>
        <w:gridCol w:w="653"/>
      </w:tblGrid>
      <w:tr w:rsidR="00E00B05" w:rsidRPr="00FD2EAE" w14:paraId="599B8372" w14:textId="77777777" w:rsidTr="003B7CBF">
        <w:tc>
          <w:tcPr>
            <w:tcW w:w="5902" w:type="dxa"/>
          </w:tcPr>
          <w:p w14:paraId="2376D38D" w14:textId="77777777" w:rsidR="00E00B05" w:rsidRPr="00FD2EAE" w:rsidRDefault="00E00B05" w:rsidP="003B7CBF">
            <w:pPr>
              <w:rPr>
                <w:rFonts w:ascii="Arial" w:hAnsi="Arial" w:cs="Arial"/>
                <w:b/>
                <w:bCs/>
              </w:rPr>
            </w:pPr>
            <w:r w:rsidRPr="00FD2EAE">
              <w:rPr>
                <w:rFonts w:ascii="Arial" w:hAnsi="Arial" w:cs="Arial"/>
                <w:b/>
                <w:bCs/>
              </w:rPr>
              <w:t>Beschreibung</w:t>
            </w:r>
          </w:p>
        </w:tc>
        <w:tc>
          <w:tcPr>
            <w:tcW w:w="692" w:type="dxa"/>
          </w:tcPr>
          <w:p w14:paraId="209E97E0" w14:textId="77777777" w:rsidR="00E00B05" w:rsidRPr="00FD2EAE" w:rsidRDefault="00E00B05" w:rsidP="003B7CBF">
            <w:pPr>
              <w:rPr>
                <w:rFonts w:ascii="Arial" w:hAnsi="Arial" w:cs="Arial"/>
                <w:b/>
                <w:bCs/>
              </w:rPr>
            </w:pPr>
            <w:r w:rsidRPr="00FD2EA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91" w:type="dxa"/>
          </w:tcPr>
          <w:p w14:paraId="7F352312" w14:textId="77777777" w:rsidR="00E00B05" w:rsidRPr="00FD2EAE" w:rsidRDefault="00E00B05" w:rsidP="003B7CBF">
            <w:pPr>
              <w:rPr>
                <w:rFonts w:ascii="Arial" w:hAnsi="Arial" w:cs="Arial"/>
                <w:b/>
                <w:bCs/>
              </w:rPr>
            </w:pPr>
            <w:r w:rsidRPr="00FD2EA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92" w:type="dxa"/>
          </w:tcPr>
          <w:p w14:paraId="348F5A4F" w14:textId="77777777" w:rsidR="00E00B05" w:rsidRPr="00FD2EAE" w:rsidRDefault="00E00B05" w:rsidP="003B7CBF">
            <w:pPr>
              <w:rPr>
                <w:rFonts w:ascii="Arial" w:hAnsi="Arial" w:cs="Arial"/>
                <w:b/>
                <w:bCs/>
              </w:rPr>
            </w:pPr>
            <w:r w:rsidRPr="00FD2EA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53" w:type="dxa"/>
          </w:tcPr>
          <w:p w14:paraId="7A884A68" w14:textId="77777777" w:rsidR="00E00B05" w:rsidRPr="00FD2EAE" w:rsidRDefault="00E00B05" w:rsidP="003B7CBF">
            <w:pPr>
              <w:rPr>
                <w:rFonts w:ascii="Arial" w:hAnsi="Arial" w:cs="Arial"/>
                <w:b/>
                <w:bCs/>
              </w:rPr>
            </w:pPr>
            <w:r w:rsidRPr="00FD2EAE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E00B05" w:rsidRPr="00FD2EAE" w14:paraId="72D1577C" w14:textId="77777777" w:rsidTr="003B7CBF">
        <w:tc>
          <w:tcPr>
            <w:tcW w:w="5902" w:type="dxa"/>
          </w:tcPr>
          <w:p w14:paraId="3E0E9C6F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Sie wissen genau, welche personenbezogenen Daten im Verein verarbeitet werden.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(Beispiele: Mitgliederliste, Trainerkontakte, Spendenverwaltung, Kontaktformular der Website.)</w:t>
            </w:r>
          </w:p>
        </w:tc>
        <w:tc>
          <w:tcPr>
            <w:tcW w:w="692" w:type="dxa"/>
          </w:tcPr>
          <w:p w14:paraId="51941701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3943628C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69285EE3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4CCD15FD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492CBAF9" w14:textId="77777777" w:rsidTr="003B7CBF">
        <w:tc>
          <w:tcPr>
            <w:tcW w:w="5902" w:type="dxa"/>
          </w:tcPr>
          <w:p w14:paraId="64162250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Für jede Verarbeitung ist eine Rechtsgrundlage (Art. 6 DSGVO) dokumentiert.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(Beispiele: Mitgliedsdaten = Vertrag; Spendenquittung = rechtliche Pflicht; Fotos auf Website = Einwilligung.)</w:t>
            </w:r>
          </w:p>
        </w:tc>
        <w:tc>
          <w:tcPr>
            <w:tcW w:w="692" w:type="dxa"/>
          </w:tcPr>
          <w:p w14:paraId="402F310D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6D799F54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6DE25106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1E4B4898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3A1CBDAC" w14:textId="77777777" w:rsidTr="003B7CBF">
        <w:tc>
          <w:tcPr>
            <w:tcW w:w="5902" w:type="dxa"/>
          </w:tcPr>
          <w:p w14:paraId="540DAE6F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Neue Mitglieder erhalten beim Eintritt eine Datenschutzinformation (Art. 13 DSGVO).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(Beispiele: Beiblatt zur Beitrittserklärung + Link zur Datenschutzerklärung.)</w:t>
            </w:r>
          </w:p>
        </w:tc>
        <w:tc>
          <w:tcPr>
            <w:tcW w:w="692" w:type="dxa"/>
          </w:tcPr>
          <w:p w14:paraId="2BE9B935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4072FAC6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160B5393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4B91F97B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6AB7FA95" w14:textId="77777777" w:rsidTr="003B7CBF">
        <w:tc>
          <w:tcPr>
            <w:tcW w:w="5902" w:type="dxa"/>
          </w:tcPr>
          <w:p w14:paraId="7BA54F17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Einwilligungen werden eingeholt, wenn keine andere Grundlage greift.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 xml:space="preserve">(Beispiele: Newsletter an Nichtmitglieder; Porträtfotos für </w:t>
            </w:r>
            <w:proofErr w:type="spellStart"/>
            <w:r w:rsidRPr="00FD2EAE">
              <w:rPr>
                <w:rFonts w:ascii="Arial" w:hAnsi="Arial" w:cs="Arial"/>
              </w:rPr>
              <w:t>Social</w:t>
            </w:r>
            <w:proofErr w:type="spellEnd"/>
            <w:r w:rsidRPr="00FD2EAE">
              <w:rPr>
                <w:rFonts w:ascii="Arial" w:hAnsi="Arial" w:cs="Arial"/>
              </w:rPr>
              <w:t xml:space="preserve"> Media.)</w:t>
            </w:r>
          </w:p>
        </w:tc>
        <w:tc>
          <w:tcPr>
            <w:tcW w:w="692" w:type="dxa"/>
          </w:tcPr>
          <w:p w14:paraId="0FD81CDF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70D83FB2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331081B5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1B4CC1EA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0490412D" w14:textId="77777777" w:rsidTr="003B7CBF">
        <w:tc>
          <w:tcPr>
            <w:tcW w:w="5902" w:type="dxa"/>
          </w:tcPr>
          <w:p w14:paraId="2F151865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Ein Verzeichnis der Verarbeitungstätigkeiten (Art. 30 DSGVO) liegt vor.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(Beispiele: Tabelle mit Zweck, Datenkategorien, Empfängern, Löschfristen.)</w:t>
            </w:r>
          </w:p>
        </w:tc>
        <w:tc>
          <w:tcPr>
            <w:tcW w:w="692" w:type="dxa"/>
          </w:tcPr>
          <w:p w14:paraId="5755B49B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0DFE76F4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76261D8B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2F485276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142F87C8" w14:textId="77777777" w:rsidTr="003B7CBF">
        <w:tc>
          <w:tcPr>
            <w:tcW w:w="5902" w:type="dxa"/>
          </w:tcPr>
          <w:p w14:paraId="2D2119B1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Mit Dienstleistern bestehen Auftragsverarbeitungsverträge (AVV) (Art. 28 DSGVO).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(Beispiele: Vereinssoftware, Newsletter-Tool, Cloud/Webhoster.)</w:t>
            </w:r>
          </w:p>
        </w:tc>
        <w:tc>
          <w:tcPr>
            <w:tcW w:w="692" w:type="dxa"/>
          </w:tcPr>
          <w:p w14:paraId="69E35392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5109F1B0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0589CB20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12424A78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543679F1" w14:textId="77777777" w:rsidTr="003B7CBF">
        <w:tc>
          <w:tcPr>
            <w:tcW w:w="5902" w:type="dxa"/>
          </w:tcPr>
          <w:p w14:paraId="7E78C13E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Arial" w:hAnsi="Arial" w:cs="Arial"/>
              </w:rPr>
              <w:t>Technische Schutzmaßnahmen sind umgesetzt.</w:t>
            </w:r>
            <w:r w:rsidRPr="00FD2EAE">
              <w:rPr>
                <w:rFonts w:ascii="Arial" w:hAnsi="Arial" w:cs="Arial"/>
              </w:rPr>
              <w:br/>
              <w:t>(Beispiele: starke Passwörter, 2FA, aktuelle Virensoftware, verschlüsselte Backups.)</w:t>
            </w:r>
          </w:p>
        </w:tc>
        <w:tc>
          <w:tcPr>
            <w:tcW w:w="692" w:type="dxa"/>
          </w:tcPr>
          <w:p w14:paraId="799A7390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355047E2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63E28A95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04EB5C09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47C7055E" w14:textId="77777777" w:rsidTr="003B7CBF">
        <w:tc>
          <w:tcPr>
            <w:tcW w:w="5902" w:type="dxa"/>
          </w:tcPr>
          <w:p w14:paraId="48F106FD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Organisatorische Regeln existieren und werden beachtet.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(Beispiele: BCC bei Rundmails, sichere Ablage von Papierakten.)</w:t>
            </w:r>
          </w:p>
        </w:tc>
        <w:tc>
          <w:tcPr>
            <w:tcW w:w="692" w:type="dxa"/>
          </w:tcPr>
          <w:p w14:paraId="61A5FC16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37C4D293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14CF318A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6BAC3054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10875A3C" w14:textId="77777777" w:rsidTr="003B7CBF">
        <w:tc>
          <w:tcPr>
            <w:tcW w:w="5902" w:type="dxa"/>
          </w:tcPr>
          <w:p w14:paraId="3925D4EB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Löschfristen existieren und werden eingehalten.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(Beispiel: Daten ehemaliger Mitglieder nach Ablauf von Aufbewahrungsfristen löschen.)</w:t>
            </w:r>
          </w:p>
        </w:tc>
        <w:tc>
          <w:tcPr>
            <w:tcW w:w="692" w:type="dxa"/>
          </w:tcPr>
          <w:p w14:paraId="7B66192E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16E0E370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4C81FE8D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320F5046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47B2931C" w14:textId="77777777" w:rsidTr="003B7CBF">
        <w:tc>
          <w:tcPr>
            <w:tcW w:w="5902" w:type="dxa"/>
          </w:tcPr>
          <w:p w14:paraId="339D6A3E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Arial" w:hAnsi="Arial" w:cs="Arial"/>
              </w:rPr>
              <w:t xml:space="preserve">Website &amp; </w:t>
            </w:r>
            <w:proofErr w:type="spellStart"/>
            <w:r w:rsidRPr="00FD2EAE">
              <w:rPr>
                <w:rFonts w:ascii="Arial" w:hAnsi="Arial" w:cs="Arial"/>
              </w:rPr>
              <w:t>Social</w:t>
            </w:r>
            <w:proofErr w:type="spellEnd"/>
            <w:r w:rsidRPr="00FD2EAE">
              <w:rPr>
                <w:rFonts w:ascii="Arial" w:hAnsi="Arial" w:cs="Arial"/>
              </w:rPr>
              <w:t xml:space="preserve"> Media sind geprüft.</w:t>
            </w:r>
            <w:r w:rsidRPr="00FD2EAE">
              <w:rPr>
                <w:rFonts w:ascii="Arial" w:hAnsi="Arial" w:cs="Arial"/>
              </w:rPr>
              <w:br/>
              <w:t xml:space="preserve">(Beispiele: Datenschutzhinweise, </w:t>
            </w:r>
            <w:proofErr w:type="spellStart"/>
            <w:r w:rsidRPr="00FD2EAE">
              <w:rPr>
                <w:rFonts w:ascii="Arial" w:hAnsi="Arial" w:cs="Arial"/>
              </w:rPr>
              <w:t>Consent</w:t>
            </w:r>
            <w:proofErr w:type="spellEnd"/>
            <w:r w:rsidRPr="00FD2EAE">
              <w:rPr>
                <w:rFonts w:ascii="Arial" w:hAnsi="Arial" w:cs="Arial"/>
              </w:rPr>
              <w:t>-Banner falls nötig, Impressum, Umgang mit Fotos.)</w:t>
            </w:r>
          </w:p>
        </w:tc>
        <w:tc>
          <w:tcPr>
            <w:tcW w:w="692" w:type="dxa"/>
          </w:tcPr>
          <w:p w14:paraId="39019A13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0D80A4AB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1B39FED4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1AF1C22A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748DC8F9" w14:textId="77777777" w:rsidTr="003B7CBF">
        <w:tc>
          <w:tcPr>
            <w:tcW w:w="5902" w:type="dxa"/>
          </w:tcPr>
          <w:p w14:paraId="28C26873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Es gibt einen Plan für Datenpannen (72-Stunden-Frist-Prüfung).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(Beispiel: Checkliste „Wer wird informiert? Was dokumentieren?“)</w:t>
            </w:r>
          </w:p>
        </w:tc>
        <w:tc>
          <w:tcPr>
            <w:tcW w:w="692" w:type="dxa"/>
          </w:tcPr>
          <w:p w14:paraId="452DBDFF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06DEBEA6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2A44A612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26A3CA1F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3247C241" w14:textId="77777777" w:rsidTr="003B7CBF">
        <w:tc>
          <w:tcPr>
            <w:tcW w:w="5902" w:type="dxa"/>
          </w:tcPr>
          <w:p w14:paraId="7E63DDC2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lastRenderedPageBreak/>
              <w:t>Es existiert ein Konzept zur Sensibilisierung von Vereinsmitgliedern, die mit personenbezogenen Daten arbeiten.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(Beispiele: jährliche Info-Mail + Merkblatt, Anwesenheitsliste der Schulung.)</w:t>
            </w:r>
          </w:p>
        </w:tc>
        <w:tc>
          <w:tcPr>
            <w:tcW w:w="692" w:type="dxa"/>
          </w:tcPr>
          <w:p w14:paraId="583F4B7E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0F400FE5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27AE85FB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6D56B417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02C80C1E" w14:textId="77777777" w:rsidTr="003B7CBF">
        <w:tc>
          <w:tcPr>
            <w:tcW w:w="5902" w:type="dxa"/>
          </w:tcPr>
          <w:p w14:paraId="05F400AC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Zugriffskonzepte sind definiert („Need-</w:t>
            </w:r>
            <w:proofErr w:type="spellStart"/>
            <w:r w:rsidRPr="003975CD">
              <w:rPr>
                <w:rFonts w:ascii="Arial" w:hAnsi="Arial" w:cs="Arial"/>
              </w:rPr>
              <w:t>to</w:t>
            </w:r>
            <w:proofErr w:type="spellEnd"/>
            <w:r w:rsidRPr="003975CD">
              <w:rPr>
                <w:rFonts w:ascii="Arial" w:hAnsi="Arial" w:cs="Arial"/>
              </w:rPr>
              <w:t>-</w:t>
            </w:r>
            <w:proofErr w:type="spellStart"/>
            <w:r w:rsidRPr="003975CD">
              <w:rPr>
                <w:rFonts w:ascii="Arial" w:hAnsi="Arial" w:cs="Arial"/>
              </w:rPr>
              <w:t>know</w:t>
            </w:r>
            <w:proofErr w:type="spellEnd"/>
            <w:r w:rsidRPr="003975CD">
              <w:rPr>
                <w:rFonts w:ascii="Arial" w:hAnsi="Arial" w:cs="Arial"/>
              </w:rPr>
              <w:t>“).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(Beispiele: Nur Kassenwart sieht Bankdaten; Trainer sieht Trainingsliste, nicht Spendenliste.)</w:t>
            </w:r>
          </w:p>
        </w:tc>
        <w:tc>
          <w:tcPr>
            <w:tcW w:w="692" w:type="dxa"/>
          </w:tcPr>
          <w:p w14:paraId="7CCA7DC7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7F483D71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116A0586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2B62A7B1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28AF4F05" w14:textId="77777777" w:rsidTr="003B7CBF">
        <w:tc>
          <w:tcPr>
            <w:tcW w:w="5902" w:type="dxa"/>
          </w:tcPr>
          <w:p w14:paraId="4F859411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proofErr w:type="spellStart"/>
            <w:r w:rsidRPr="00FD2EAE">
              <w:rPr>
                <w:rFonts w:ascii="Arial" w:hAnsi="Arial" w:cs="Arial"/>
              </w:rPr>
              <w:t>Offboarding</w:t>
            </w:r>
            <w:proofErr w:type="spellEnd"/>
            <w:r w:rsidRPr="00FD2EAE">
              <w:rPr>
                <w:rFonts w:ascii="Arial" w:hAnsi="Arial" w:cs="Arial"/>
              </w:rPr>
              <w:t xml:space="preserve"> ist geregelt.</w:t>
            </w:r>
            <w:r w:rsidRPr="00FD2EAE">
              <w:rPr>
                <w:rFonts w:ascii="Arial" w:hAnsi="Arial" w:cs="Arial"/>
              </w:rPr>
              <w:br/>
              <w:t>(Beispiele: Zugänge entzogen, Datenträger zurückgegeben, Passwörter geändert.)</w:t>
            </w:r>
          </w:p>
        </w:tc>
        <w:tc>
          <w:tcPr>
            <w:tcW w:w="692" w:type="dxa"/>
          </w:tcPr>
          <w:p w14:paraId="528E40B8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3655BCF1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123E4B2F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7AD7178C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27F72433" w14:textId="77777777" w:rsidTr="003B7CBF">
        <w:tc>
          <w:tcPr>
            <w:tcW w:w="5902" w:type="dxa"/>
          </w:tcPr>
          <w:p w14:paraId="687741B7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Datenübermittlungen an Dritte sind transparent und begründet.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(Beispiel: Meldung an Dachverband mit klarer Rechtsgrundlage und Minimaldaten.)</w:t>
            </w:r>
          </w:p>
        </w:tc>
        <w:tc>
          <w:tcPr>
            <w:tcW w:w="692" w:type="dxa"/>
          </w:tcPr>
          <w:p w14:paraId="4220ED96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044760BF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41573D47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4AD6A7FB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4511FF50" w14:textId="77777777" w:rsidTr="003B7CBF">
        <w:tc>
          <w:tcPr>
            <w:tcW w:w="5902" w:type="dxa"/>
          </w:tcPr>
          <w:p w14:paraId="4F346E1A" w14:textId="77777777" w:rsidR="00E00B05" w:rsidRPr="003975CD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Es gibt ein Konzept zur Umsetzung von Betroffenenrechten; insbesondere können Auskunftsansprüche fristgerecht bearbeitet werden.</w:t>
            </w:r>
          </w:p>
        </w:tc>
        <w:tc>
          <w:tcPr>
            <w:tcW w:w="692" w:type="dxa"/>
          </w:tcPr>
          <w:p w14:paraId="2970B06A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632CAB99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43BFE54C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33CC70D9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  <w:tr w:rsidR="00E00B05" w:rsidRPr="00FD2EAE" w14:paraId="36405761" w14:textId="77777777" w:rsidTr="003B7CBF">
        <w:tc>
          <w:tcPr>
            <w:tcW w:w="5902" w:type="dxa"/>
          </w:tcPr>
          <w:p w14:paraId="5E7C68AB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Private Geräte (BYOD) sind geregelt.</w:t>
            </w:r>
            <w:r w:rsidRPr="003975CD">
              <w:rPr>
                <w:rFonts w:ascii="Arial" w:hAnsi="Arial" w:cs="Arial"/>
              </w:rPr>
              <w:br/>
            </w:r>
            <w:r w:rsidRPr="00FD2EAE">
              <w:rPr>
                <w:rFonts w:ascii="Arial" w:hAnsi="Arial" w:cs="Arial"/>
              </w:rPr>
              <w:t>(Beispiel: Vereinsdaten nicht auf privaten Geräten)</w:t>
            </w:r>
          </w:p>
        </w:tc>
        <w:tc>
          <w:tcPr>
            <w:tcW w:w="692" w:type="dxa"/>
          </w:tcPr>
          <w:p w14:paraId="65C84255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1" w:type="dxa"/>
          </w:tcPr>
          <w:p w14:paraId="4EA5AB64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92" w:type="dxa"/>
          </w:tcPr>
          <w:p w14:paraId="44AD067A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653" w:type="dxa"/>
          </w:tcPr>
          <w:p w14:paraId="3CDE466B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D64FC47" w14:textId="77777777" w:rsidR="00E00B05" w:rsidRPr="00FD2EAE" w:rsidRDefault="00E00B05" w:rsidP="00E00B05">
      <w:pPr>
        <w:rPr>
          <w:rFonts w:ascii="Arial" w:hAnsi="Arial" w:cs="Arial"/>
          <w:b/>
          <w:bCs/>
          <w:sz w:val="24"/>
          <w:szCs w:val="24"/>
        </w:rPr>
      </w:pPr>
      <w:r w:rsidRPr="00FD2EAE">
        <w:rPr>
          <w:rFonts w:ascii="Arial" w:hAnsi="Arial" w:cs="Arial"/>
          <w:sz w:val="24"/>
          <w:szCs w:val="24"/>
        </w:rPr>
        <w:br/>
      </w:r>
      <w:r w:rsidRPr="00FD2EAE">
        <w:rPr>
          <w:rFonts w:ascii="Arial" w:hAnsi="Arial" w:cs="Arial"/>
          <w:b/>
          <w:bCs/>
          <w:sz w:val="24"/>
          <w:szCs w:val="24"/>
        </w:rPr>
        <w:t xml:space="preserve">Auswertung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7398"/>
      </w:tblGrid>
      <w:tr w:rsidR="00E00B05" w:rsidRPr="00FD2EAE" w14:paraId="1AFA4D21" w14:textId="77777777" w:rsidTr="003B7CBF">
        <w:tc>
          <w:tcPr>
            <w:tcW w:w="1242" w:type="dxa"/>
          </w:tcPr>
          <w:p w14:paraId="062F1A0C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Arial" w:hAnsi="Arial" w:cs="Arial"/>
              </w:rPr>
              <w:t>Punkte</w:t>
            </w:r>
          </w:p>
        </w:tc>
        <w:tc>
          <w:tcPr>
            <w:tcW w:w="7398" w:type="dxa"/>
          </w:tcPr>
          <w:p w14:paraId="5806E133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Arial" w:hAnsi="Arial" w:cs="Arial"/>
              </w:rPr>
              <w:t>Bedeutung</w:t>
            </w:r>
          </w:p>
        </w:tc>
      </w:tr>
      <w:tr w:rsidR="00E00B05" w:rsidRPr="003975CD" w14:paraId="3F92147E" w14:textId="77777777" w:rsidTr="003B7CBF">
        <w:tc>
          <w:tcPr>
            <w:tcW w:w="1242" w:type="dxa"/>
          </w:tcPr>
          <w:p w14:paraId="0F6D982C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43-51</w:t>
            </w:r>
          </w:p>
        </w:tc>
        <w:tc>
          <w:tcPr>
            <w:tcW w:w="7398" w:type="dxa"/>
          </w:tcPr>
          <w:p w14:paraId="7A7397C3" w14:textId="77777777" w:rsidR="00E00B05" w:rsidRPr="003975CD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Sehr gut: Datenschutz ist im Vereinsalltag verankert. Prozesse funktionieren, nur gelegentlicher Feinschliff nötig.</w:t>
            </w:r>
          </w:p>
        </w:tc>
      </w:tr>
      <w:tr w:rsidR="00E00B05" w:rsidRPr="003975CD" w14:paraId="3ED182EC" w14:textId="77777777" w:rsidTr="003B7CBF">
        <w:tc>
          <w:tcPr>
            <w:tcW w:w="1242" w:type="dxa"/>
          </w:tcPr>
          <w:p w14:paraId="6228FAF7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32-42</w:t>
            </w:r>
          </w:p>
        </w:tc>
        <w:tc>
          <w:tcPr>
            <w:tcW w:w="7398" w:type="dxa"/>
          </w:tcPr>
          <w:p w14:paraId="5930C3B9" w14:textId="77777777" w:rsidR="00E00B05" w:rsidRPr="003975CD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 xml:space="preserve">Gut: Stabile Basis vorhanden. Einige Bereiche sollten gezielt verbessert werden, z. B. Löschfristen, AV-Verträge oder </w:t>
            </w:r>
            <w:proofErr w:type="spellStart"/>
            <w:r w:rsidRPr="003975CD">
              <w:rPr>
                <w:rFonts w:ascii="Arial" w:hAnsi="Arial" w:cs="Arial"/>
              </w:rPr>
              <w:t>Offboarding</w:t>
            </w:r>
            <w:proofErr w:type="spellEnd"/>
            <w:r w:rsidRPr="003975CD">
              <w:rPr>
                <w:rFonts w:ascii="Arial" w:hAnsi="Arial" w:cs="Arial"/>
              </w:rPr>
              <w:t>.</w:t>
            </w:r>
          </w:p>
        </w:tc>
      </w:tr>
      <w:tr w:rsidR="00E00B05" w:rsidRPr="003975CD" w14:paraId="69F9B127" w14:textId="77777777" w:rsidTr="003B7CBF">
        <w:tc>
          <w:tcPr>
            <w:tcW w:w="1242" w:type="dxa"/>
          </w:tcPr>
          <w:p w14:paraId="06987519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1-31</w:t>
            </w:r>
          </w:p>
        </w:tc>
        <w:tc>
          <w:tcPr>
            <w:tcW w:w="7398" w:type="dxa"/>
          </w:tcPr>
          <w:p w14:paraId="21D0FFFF" w14:textId="77777777" w:rsidR="00E00B05" w:rsidRPr="003975CD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Auf dem Weg: Wichtige Elemente fehlen noch. Jetzt strukturiert priorisieren – zuerst Verzeichnis, Informationspflichten, organisatorische Regeln und technische Schutzmaßnahmen.</w:t>
            </w:r>
          </w:p>
        </w:tc>
      </w:tr>
      <w:tr w:rsidR="00E00B05" w:rsidRPr="003975CD" w14:paraId="3B9556B3" w14:textId="77777777" w:rsidTr="003B7CBF">
        <w:tc>
          <w:tcPr>
            <w:tcW w:w="1242" w:type="dxa"/>
          </w:tcPr>
          <w:p w14:paraId="2B0E0501" w14:textId="77777777" w:rsidR="00E00B05" w:rsidRPr="00FD2EAE" w:rsidRDefault="00E00B05" w:rsidP="003B7CBF">
            <w:pPr>
              <w:rPr>
                <w:rFonts w:ascii="Arial" w:hAnsi="Arial" w:cs="Arial"/>
              </w:rPr>
            </w:pPr>
            <w:r w:rsidRPr="00FD2EAE">
              <w:rPr>
                <w:rFonts w:ascii="Arial" w:hAnsi="Arial" w:cs="Arial"/>
              </w:rPr>
              <w:t>0–2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398" w:type="dxa"/>
          </w:tcPr>
          <w:p w14:paraId="53E2B70D" w14:textId="77777777" w:rsidR="00E00B05" w:rsidRPr="003975CD" w:rsidRDefault="00E00B05" w:rsidP="003B7CBF">
            <w:pPr>
              <w:rPr>
                <w:rFonts w:ascii="Arial" w:hAnsi="Arial" w:cs="Arial"/>
              </w:rPr>
            </w:pPr>
            <w:r w:rsidRPr="003975CD">
              <w:rPr>
                <w:rFonts w:ascii="Arial" w:hAnsi="Arial" w:cs="Arial"/>
              </w:rPr>
              <w:t>Startphase: Datenschutz steckt noch in den Anfängen. Legen Sie jetzt Zuständigkeiten fest und starten Sie mit den Grundmaßnahmen , um typische Risiken auszuschließen.</w:t>
            </w:r>
          </w:p>
        </w:tc>
      </w:tr>
    </w:tbl>
    <w:p w14:paraId="6B2BD6DC" w14:textId="77777777" w:rsidR="00E00B05" w:rsidRPr="003975CD" w:rsidRDefault="00E00B05" w:rsidP="00E00B05">
      <w:pPr>
        <w:rPr>
          <w:rFonts w:ascii="Arial" w:hAnsi="Arial" w:cs="Arial"/>
          <w:sz w:val="24"/>
          <w:szCs w:val="24"/>
        </w:rPr>
      </w:pPr>
    </w:p>
    <w:p w14:paraId="7AA8077B" w14:textId="39566794" w:rsidR="00300DC4" w:rsidRPr="0079027C" w:rsidRDefault="00300DC4" w:rsidP="00E00B05">
      <w:pPr>
        <w:pStyle w:val="KeinLeerraum"/>
      </w:pPr>
    </w:p>
    <w:sectPr w:rsidR="00300DC4" w:rsidRPr="0079027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A8D49" w14:textId="77777777" w:rsidR="002B5502" w:rsidRDefault="002B5502" w:rsidP="00CC2216">
      <w:r>
        <w:separator/>
      </w:r>
    </w:p>
  </w:endnote>
  <w:endnote w:type="continuationSeparator" w:id="0">
    <w:p w14:paraId="31DF57CD" w14:textId="77777777" w:rsidR="002B5502" w:rsidRDefault="002B5502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E2592" w14:textId="77777777" w:rsidR="002B5502" w:rsidRDefault="002B5502" w:rsidP="00CC2216">
      <w:r>
        <w:separator/>
      </w:r>
    </w:p>
  </w:footnote>
  <w:footnote w:type="continuationSeparator" w:id="0">
    <w:p w14:paraId="4F0CCC46" w14:textId="77777777" w:rsidR="002B5502" w:rsidRDefault="002B5502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92DC1"/>
    <w:multiLevelType w:val="hybridMultilevel"/>
    <w:tmpl w:val="E2A8D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95E9B"/>
    <w:multiLevelType w:val="hybridMultilevel"/>
    <w:tmpl w:val="67EA0C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83B6F"/>
    <w:multiLevelType w:val="hybridMultilevel"/>
    <w:tmpl w:val="90BAD5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250C9"/>
    <w:multiLevelType w:val="hybridMultilevel"/>
    <w:tmpl w:val="FE2A27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F0E33"/>
    <w:multiLevelType w:val="hybridMultilevel"/>
    <w:tmpl w:val="DD0487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10AD0"/>
    <w:multiLevelType w:val="hybridMultilevel"/>
    <w:tmpl w:val="F544EC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37343"/>
    <w:multiLevelType w:val="hybridMultilevel"/>
    <w:tmpl w:val="23A4C6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522CB"/>
    <w:multiLevelType w:val="hybridMultilevel"/>
    <w:tmpl w:val="FA66A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B175C4"/>
    <w:multiLevelType w:val="hybridMultilevel"/>
    <w:tmpl w:val="517EB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70743A"/>
    <w:multiLevelType w:val="hybridMultilevel"/>
    <w:tmpl w:val="71AA0F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4BE8"/>
    <w:multiLevelType w:val="hybridMultilevel"/>
    <w:tmpl w:val="9B6030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B53DAC"/>
    <w:multiLevelType w:val="hybridMultilevel"/>
    <w:tmpl w:val="58229E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0F2CCE"/>
    <w:multiLevelType w:val="hybridMultilevel"/>
    <w:tmpl w:val="2786BD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331FCE"/>
    <w:multiLevelType w:val="hybridMultilevel"/>
    <w:tmpl w:val="AF2CB0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75634"/>
    <w:multiLevelType w:val="hybridMultilevel"/>
    <w:tmpl w:val="92A2CD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64B73"/>
    <w:multiLevelType w:val="hybridMultilevel"/>
    <w:tmpl w:val="79C264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B07D8"/>
    <w:multiLevelType w:val="hybridMultilevel"/>
    <w:tmpl w:val="4538C8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E2E88"/>
    <w:multiLevelType w:val="hybridMultilevel"/>
    <w:tmpl w:val="8B48B4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152DB"/>
    <w:multiLevelType w:val="hybridMultilevel"/>
    <w:tmpl w:val="A64C37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7938B4"/>
    <w:multiLevelType w:val="hybridMultilevel"/>
    <w:tmpl w:val="15C467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72BEB"/>
    <w:multiLevelType w:val="hybridMultilevel"/>
    <w:tmpl w:val="32F8A8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717D3"/>
    <w:multiLevelType w:val="hybridMultilevel"/>
    <w:tmpl w:val="3EA0E3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2D7B8D"/>
    <w:multiLevelType w:val="hybridMultilevel"/>
    <w:tmpl w:val="6AC68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347ADD"/>
    <w:multiLevelType w:val="hybridMultilevel"/>
    <w:tmpl w:val="884090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C66C5"/>
    <w:multiLevelType w:val="hybridMultilevel"/>
    <w:tmpl w:val="DB26FC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1B736F"/>
    <w:multiLevelType w:val="hybridMultilevel"/>
    <w:tmpl w:val="7B7605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4100C"/>
    <w:multiLevelType w:val="hybridMultilevel"/>
    <w:tmpl w:val="9B14C0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915D47"/>
    <w:multiLevelType w:val="hybridMultilevel"/>
    <w:tmpl w:val="8A92AF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180D43"/>
    <w:multiLevelType w:val="hybridMultilevel"/>
    <w:tmpl w:val="0082C6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6D0ADA"/>
    <w:multiLevelType w:val="hybridMultilevel"/>
    <w:tmpl w:val="E56C25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B1999"/>
    <w:multiLevelType w:val="hybridMultilevel"/>
    <w:tmpl w:val="55C010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DE695D"/>
    <w:multiLevelType w:val="hybridMultilevel"/>
    <w:tmpl w:val="A4F624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83695"/>
    <w:multiLevelType w:val="hybridMultilevel"/>
    <w:tmpl w:val="5F12D4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1B6FC8"/>
    <w:multiLevelType w:val="hybridMultilevel"/>
    <w:tmpl w:val="24622C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3"/>
  </w:num>
  <w:num w:numId="3">
    <w:abstractNumId w:val="23"/>
  </w:num>
  <w:num w:numId="4">
    <w:abstractNumId w:val="7"/>
  </w:num>
  <w:num w:numId="5">
    <w:abstractNumId w:val="38"/>
  </w:num>
  <w:num w:numId="6">
    <w:abstractNumId w:val="12"/>
  </w:num>
  <w:num w:numId="7">
    <w:abstractNumId w:val="0"/>
  </w:num>
  <w:num w:numId="8">
    <w:abstractNumId w:val="18"/>
  </w:num>
  <w:num w:numId="9">
    <w:abstractNumId w:val="30"/>
  </w:num>
  <w:num w:numId="10">
    <w:abstractNumId w:val="43"/>
  </w:num>
  <w:num w:numId="11">
    <w:abstractNumId w:val="31"/>
  </w:num>
  <w:num w:numId="12">
    <w:abstractNumId w:val="22"/>
  </w:num>
  <w:num w:numId="13">
    <w:abstractNumId w:val="25"/>
  </w:num>
  <w:num w:numId="14">
    <w:abstractNumId w:val="40"/>
  </w:num>
  <w:num w:numId="15">
    <w:abstractNumId w:val="41"/>
  </w:num>
  <w:num w:numId="16">
    <w:abstractNumId w:val="20"/>
  </w:num>
  <w:num w:numId="17">
    <w:abstractNumId w:val="15"/>
  </w:num>
  <w:num w:numId="18">
    <w:abstractNumId w:val="1"/>
  </w:num>
  <w:num w:numId="19">
    <w:abstractNumId w:val="6"/>
  </w:num>
  <w:num w:numId="20">
    <w:abstractNumId w:val="32"/>
  </w:num>
  <w:num w:numId="21">
    <w:abstractNumId w:val="42"/>
  </w:num>
  <w:num w:numId="22">
    <w:abstractNumId w:val="2"/>
  </w:num>
  <w:num w:numId="23">
    <w:abstractNumId w:val="4"/>
  </w:num>
  <w:num w:numId="24">
    <w:abstractNumId w:val="13"/>
  </w:num>
  <w:num w:numId="25">
    <w:abstractNumId w:val="39"/>
  </w:num>
  <w:num w:numId="26">
    <w:abstractNumId w:val="9"/>
  </w:num>
  <w:num w:numId="27">
    <w:abstractNumId w:val="17"/>
  </w:num>
  <w:num w:numId="28">
    <w:abstractNumId w:val="36"/>
  </w:num>
  <w:num w:numId="29">
    <w:abstractNumId w:val="16"/>
  </w:num>
  <w:num w:numId="30">
    <w:abstractNumId w:val="29"/>
  </w:num>
  <w:num w:numId="31">
    <w:abstractNumId w:val="28"/>
  </w:num>
  <w:num w:numId="32">
    <w:abstractNumId w:val="14"/>
  </w:num>
  <w:num w:numId="33">
    <w:abstractNumId w:val="24"/>
  </w:num>
  <w:num w:numId="34">
    <w:abstractNumId w:val="3"/>
  </w:num>
  <w:num w:numId="35">
    <w:abstractNumId w:val="27"/>
  </w:num>
  <w:num w:numId="36">
    <w:abstractNumId w:val="8"/>
  </w:num>
  <w:num w:numId="37">
    <w:abstractNumId w:val="34"/>
  </w:num>
  <w:num w:numId="38">
    <w:abstractNumId w:val="35"/>
  </w:num>
  <w:num w:numId="39">
    <w:abstractNumId w:val="26"/>
  </w:num>
  <w:num w:numId="40">
    <w:abstractNumId w:val="19"/>
  </w:num>
  <w:num w:numId="41">
    <w:abstractNumId w:val="37"/>
  </w:num>
  <w:num w:numId="42">
    <w:abstractNumId w:val="10"/>
  </w:num>
  <w:num w:numId="43">
    <w:abstractNumId w:val="1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76B37"/>
    <w:rsid w:val="000C4C1F"/>
    <w:rsid w:val="00152C55"/>
    <w:rsid w:val="001B14AD"/>
    <w:rsid w:val="001D11CB"/>
    <w:rsid w:val="002212CF"/>
    <w:rsid w:val="00291DAF"/>
    <w:rsid w:val="002B5502"/>
    <w:rsid w:val="002D75F0"/>
    <w:rsid w:val="00300DC4"/>
    <w:rsid w:val="00351F26"/>
    <w:rsid w:val="003850FA"/>
    <w:rsid w:val="003E47CA"/>
    <w:rsid w:val="003E52CE"/>
    <w:rsid w:val="00432E27"/>
    <w:rsid w:val="0044072D"/>
    <w:rsid w:val="0045191E"/>
    <w:rsid w:val="004C79F3"/>
    <w:rsid w:val="005105F0"/>
    <w:rsid w:val="00510962"/>
    <w:rsid w:val="00525077"/>
    <w:rsid w:val="005717AA"/>
    <w:rsid w:val="005A6A71"/>
    <w:rsid w:val="005C5465"/>
    <w:rsid w:val="006251E4"/>
    <w:rsid w:val="00696A56"/>
    <w:rsid w:val="0072310B"/>
    <w:rsid w:val="0079027C"/>
    <w:rsid w:val="007A004E"/>
    <w:rsid w:val="007E15BB"/>
    <w:rsid w:val="00996806"/>
    <w:rsid w:val="00AB25D6"/>
    <w:rsid w:val="00AC39D5"/>
    <w:rsid w:val="00B367BE"/>
    <w:rsid w:val="00B77FBA"/>
    <w:rsid w:val="00BB0D08"/>
    <w:rsid w:val="00BE0F4E"/>
    <w:rsid w:val="00C863DD"/>
    <w:rsid w:val="00CA2D6D"/>
    <w:rsid w:val="00CB13B2"/>
    <w:rsid w:val="00CC2216"/>
    <w:rsid w:val="00D17A03"/>
    <w:rsid w:val="00DC69D7"/>
    <w:rsid w:val="00E00B05"/>
    <w:rsid w:val="00ED1004"/>
    <w:rsid w:val="00ED7B89"/>
    <w:rsid w:val="00FB5724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  <w:style w:type="paragraph" w:styleId="KeinLeerraum">
    <w:name w:val="No Spacing"/>
    <w:aliases w:val="DAT Kein Leerraum,DAT,Kein Leerraum DAT"/>
    <w:uiPriority w:val="1"/>
    <w:qFormat/>
    <w:rsid w:val="00300DC4"/>
    <w:pPr>
      <w:spacing w:after="0" w:line="240" w:lineRule="auto"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7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Nicole</cp:lastModifiedBy>
  <cp:revision>2</cp:revision>
  <dcterms:created xsi:type="dcterms:W3CDTF">2026-01-16T11:03:00Z</dcterms:created>
  <dcterms:modified xsi:type="dcterms:W3CDTF">2026-01-16T11:03:00Z</dcterms:modified>
</cp:coreProperties>
</file>