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980CD" w14:textId="21ECEB97" w:rsidR="009A4121" w:rsidRPr="00500FE2" w:rsidRDefault="009A4121" w:rsidP="009A4121">
      <w:pPr>
        <w:rPr>
          <w:rFonts w:ascii="Arial" w:eastAsia="Calibri" w:hAnsi="Arial" w:cs="Times New Roman"/>
          <w:b/>
          <w:bCs/>
          <w:sz w:val="20"/>
        </w:rPr>
      </w:pPr>
      <w:r w:rsidRPr="00500FE2">
        <w:rPr>
          <w:rFonts w:ascii="Arial" w:eastAsia="Calibri" w:hAnsi="Arial" w:cs="Times New Roman"/>
          <w:b/>
          <w:bCs/>
          <w:sz w:val="20"/>
        </w:rPr>
        <w:t xml:space="preserve">Checkliste: </w:t>
      </w:r>
      <w:bookmarkStart w:id="0" w:name="_GoBack"/>
      <w:r w:rsidR="00500FE2" w:rsidRPr="00500FE2">
        <w:rPr>
          <w:rFonts w:ascii="FrutigerLTStd-BoldCn" w:hAnsi="FrutigerLTStd-BoldCn" w:cs="FrutigerLTStd-BoldCn"/>
          <w:b/>
          <w:bCs/>
        </w:rPr>
        <w:t>DSFA-pflichtige KI-Systeme erkennen</w:t>
      </w:r>
      <w:bookmarkEnd w:id="0"/>
    </w:p>
    <w:p w14:paraId="2B4EE428" w14:textId="77777777" w:rsidR="009A4121" w:rsidRPr="006C125E" w:rsidRDefault="009A4121" w:rsidP="009A4121">
      <w:pPr>
        <w:rPr>
          <w:rFonts w:ascii="Arial" w:eastAsia="Calibri" w:hAnsi="Arial" w:cs="Times New Roman"/>
          <w:sz w:val="20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9"/>
      </w:tblGrid>
      <w:tr w:rsidR="00500FE2" w:rsidRPr="00F17511" w14:paraId="33592AF3" w14:textId="77777777" w:rsidTr="00500FE2">
        <w:tc>
          <w:tcPr>
            <w:tcW w:w="3397" w:type="dxa"/>
            <w:hideMark/>
          </w:tcPr>
          <w:p w14:paraId="4CBFD0CC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F17511">
              <w:rPr>
                <w:rFonts w:ascii="Arial" w:hAnsi="Arial" w:cs="Arial"/>
                <w:b/>
                <w:bCs/>
              </w:rPr>
              <w:t>Prüffrage/Konkretisierung</w:t>
            </w:r>
          </w:p>
        </w:tc>
        <w:tc>
          <w:tcPr>
            <w:tcW w:w="3686" w:type="dxa"/>
            <w:hideMark/>
          </w:tcPr>
          <w:p w14:paraId="75BA04B6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F17511">
              <w:rPr>
                <w:rFonts w:ascii="Arial" w:hAnsi="Arial" w:cs="Arial"/>
                <w:b/>
                <w:bCs/>
              </w:rPr>
              <w:t>Einordnung / Risikoaspekt (mit Beispiel)</w:t>
            </w:r>
          </w:p>
        </w:tc>
        <w:tc>
          <w:tcPr>
            <w:tcW w:w="1979" w:type="dxa"/>
            <w:hideMark/>
          </w:tcPr>
          <w:p w14:paraId="7C53BBD1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F17511">
              <w:rPr>
                <w:rFonts w:ascii="Arial" w:hAnsi="Arial" w:cs="Arial"/>
                <w:b/>
                <w:bCs/>
              </w:rPr>
              <w:t>Bewertung</w:t>
            </w:r>
          </w:p>
        </w:tc>
      </w:tr>
      <w:tr w:rsidR="00500FE2" w:rsidRPr="00F17511" w14:paraId="1B5FCC5D" w14:textId="77777777" w:rsidTr="00500FE2">
        <w:tc>
          <w:tcPr>
            <w:tcW w:w="3397" w:type="dxa"/>
            <w:hideMark/>
          </w:tcPr>
          <w:p w14:paraId="7ED18703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Werden Personen durch das System bewertet, eingestuft oder priorisiert?</w:t>
            </w:r>
          </w:p>
        </w:tc>
        <w:tc>
          <w:tcPr>
            <w:tcW w:w="3686" w:type="dxa"/>
            <w:hideMark/>
          </w:tcPr>
          <w:p w14:paraId="47357D05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Klassischer DSFA-Auslöser (z. B. automatisches Ranking von Bewerbern anhand von Lebenslaufdaten)</w:t>
            </w:r>
          </w:p>
        </w:tc>
        <w:tc>
          <w:tcPr>
            <w:tcW w:w="1979" w:type="dxa"/>
            <w:hideMark/>
          </w:tcPr>
          <w:p w14:paraId="6A09F744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5C0C10C1" w14:textId="77777777" w:rsidTr="00500FE2">
        <w:tc>
          <w:tcPr>
            <w:tcW w:w="3397" w:type="dxa"/>
            <w:hideMark/>
          </w:tcPr>
          <w:p w14:paraId="452FCB66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Werden persönliche Aspekte analysiert (z. B. Verhalten, Leistung, Interessen, Zuverlässigkeit)?</w:t>
            </w:r>
          </w:p>
        </w:tc>
        <w:tc>
          <w:tcPr>
            <w:tcW w:w="3686" w:type="dxa"/>
            <w:hideMark/>
          </w:tcPr>
          <w:p w14:paraId="559AEA0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proofErr w:type="spellStart"/>
            <w:r w:rsidRPr="00F17511">
              <w:rPr>
                <w:rFonts w:ascii="Arial" w:hAnsi="Arial" w:cs="Arial"/>
              </w:rPr>
              <w:t>Profiling</w:t>
            </w:r>
            <w:proofErr w:type="spellEnd"/>
            <w:r w:rsidRPr="00F17511">
              <w:rPr>
                <w:rFonts w:ascii="Arial" w:hAnsi="Arial" w:cs="Arial"/>
              </w:rPr>
              <w:t xml:space="preserve"> im weiteren Sinne (z. B. Auswertung von Klickverhalten zur Erstellung von Nutzerprofilen im Online</w:t>
            </w:r>
            <w:r>
              <w:rPr>
                <w:rFonts w:ascii="Arial" w:hAnsi="Arial" w:cs="Arial"/>
              </w:rPr>
              <w:t>s</w:t>
            </w:r>
            <w:r w:rsidRPr="00F17511">
              <w:rPr>
                <w:rFonts w:ascii="Arial" w:hAnsi="Arial" w:cs="Arial"/>
              </w:rPr>
              <w:t>hop)</w:t>
            </w:r>
          </w:p>
        </w:tc>
        <w:tc>
          <w:tcPr>
            <w:tcW w:w="1979" w:type="dxa"/>
            <w:hideMark/>
          </w:tcPr>
          <w:p w14:paraId="331231C5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1F4BF872" w14:textId="77777777" w:rsidTr="00500FE2">
        <w:tc>
          <w:tcPr>
            <w:tcW w:w="3397" w:type="dxa"/>
            <w:hideMark/>
          </w:tcPr>
          <w:p w14:paraId="55EBB32C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Fließen die KI-Ergebnisse unmittelbar in Entscheidungen ein?</w:t>
            </w:r>
          </w:p>
        </w:tc>
        <w:tc>
          <w:tcPr>
            <w:tcW w:w="3686" w:type="dxa"/>
            <w:hideMark/>
          </w:tcPr>
          <w:p w14:paraId="4E4590E0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Direkte Eingriffsintensität (z. B. automatisierte Entscheidung über Kreditvergabe ohne weitere Prüfung)</w:t>
            </w:r>
          </w:p>
        </w:tc>
        <w:tc>
          <w:tcPr>
            <w:tcW w:w="1979" w:type="dxa"/>
            <w:hideMark/>
          </w:tcPr>
          <w:p w14:paraId="5DD3BEC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016B3670" w14:textId="77777777" w:rsidTr="00500FE2">
        <w:tc>
          <w:tcPr>
            <w:tcW w:w="3397" w:type="dxa"/>
            <w:hideMark/>
          </w:tcPr>
          <w:p w14:paraId="408700C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Werden Entscheidungen automatisiert oder maßgeblich durch KI vorbereitet?</w:t>
            </w:r>
          </w:p>
        </w:tc>
        <w:tc>
          <w:tcPr>
            <w:tcW w:w="3686" w:type="dxa"/>
            <w:hideMark/>
          </w:tcPr>
          <w:p w14:paraId="1636E569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Entscheidungsnähe (z. B. Vorauswahl von Bewerbern durch KI, die Personalverantwortliche übernehmen)</w:t>
            </w:r>
          </w:p>
        </w:tc>
        <w:tc>
          <w:tcPr>
            <w:tcW w:w="1979" w:type="dxa"/>
            <w:hideMark/>
          </w:tcPr>
          <w:p w14:paraId="530BA950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2435F98A" w14:textId="77777777" w:rsidTr="00500FE2">
        <w:tc>
          <w:tcPr>
            <w:tcW w:w="3397" w:type="dxa"/>
            <w:hideMark/>
          </w:tcPr>
          <w:p w14:paraId="09140809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Haben die Entscheidungen rechtliche oder vergleichbar erhebliche Auswirkungen?</w:t>
            </w:r>
          </w:p>
        </w:tc>
        <w:tc>
          <w:tcPr>
            <w:tcW w:w="3686" w:type="dxa"/>
            <w:hideMark/>
          </w:tcPr>
          <w:p w14:paraId="6084EE3A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Zentrale Schwelle (z. B. Ablehnung eines Versicherungsvertrags oder Kündigung eines Vertrags)</w:t>
            </w:r>
          </w:p>
        </w:tc>
        <w:tc>
          <w:tcPr>
            <w:tcW w:w="1979" w:type="dxa"/>
            <w:hideMark/>
          </w:tcPr>
          <w:p w14:paraId="66B40BC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13795B5C" w14:textId="77777777" w:rsidTr="00500FE2">
        <w:tc>
          <w:tcPr>
            <w:tcW w:w="3397" w:type="dxa"/>
            <w:hideMark/>
          </w:tcPr>
          <w:p w14:paraId="45B2E7D8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Ist die menschliche Kontrolle nur formal oder eingeschränkt?</w:t>
            </w:r>
          </w:p>
        </w:tc>
        <w:tc>
          <w:tcPr>
            <w:tcW w:w="3686" w:type="dxa"/>
            <w:hideMark/>
          </w:tcPr>
          <w:p w14:paraId="7B751298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Scheinbare Kontrolle (z. B. Mitarbeitende bestätigen KI-Vorschläge regelmäßig ohne eigene Prüfung)</w:t>
            </w:r>
          </w:p>
        </w:tc>
        <w:tc>
          <w:tcPr>
            <w:tcW w:w="1979" w:type="dxa"/>
            <w:hideMark/>
          </w:tcPr>
          <w:p w14:paraId="55575C36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028C1FE4" w14:textId="77777777" w:rsidTr="00500FE2">
        <w:tc>
          <w:tcPr>
            <w:tcW w:w="3397" w:type="dxa"/>
            <w:hideMark/>
          </w:tcPr>
          <w:p w14:paraId="31B2A6CC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Werden große Datenmengen verarbeitet oder analysiert?</w:t>
            </w:r>
          </w:p>
        </w:tc>
        <w:tc>
          <w:tcPr>
            <w:tcW w:w="3686" w:type="dxa"/>
            <w:hideMark/>
          </w:tcPr>
          <w:p w14:paraId="2DB5B9CD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Skaleneffekt (z. B. Auswertung großer Mengen an Kunden-, Nutzungs- und Transaktionsdaten)</w:t>
            </w:r>
          </w:p>
        </w:tc>
        <w:tc>
          <w:tcPr>
            <w:tcW w:w="1979" w:type="dxa"/>
            <w:hideMark/>
          </w:tcPr>
          <w:p w14:paraId="2FA5B136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162F98F8" w14:textId="77777777" w:rsidTr="00500FE2">
        <w:tc>
          <w:tcPr>
            <w:tcW w:w="3397" w:type="dxa"/>
            <w:hideMark/>
          </w:tcPr>
          <w:p w14:paraId="54B014F1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Werden Daten aus verschiedenen Quellen zusammengeführt oder verknüpft?</w:t>
            </w:r>
          </w:p>
        </w:tc>
        <w:tc>
          <w:tcPr>
            <w:tcW w:w="3686" w:type="dxa"/>
            <w:hideMark/>
          </w:tcPr>
          <w:p w14:paraId="0220345A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 xml:space="preserve">Profilbildung (z. B. Verknüpfung von CRM-Daten mit </w:t>
            </w:r>
            <w:proofErr w:type="spellStart"/>
            <w:r w:rsidRPr="00F17511">
              <w:rPr>
                <w:rFonts w:ascii="Arial" w:hAnsi="Arial" w:cs="Arial"/>
              </w:rPr>
              <w:t>Social</w:t>
            </w:r>
            <w:proofErr w:type="spellEnd"/>
            <w:r w:rsidRPr="00F17511">
              <w:rPr>
                <w:rFonts w:ascii="Arial" w:hAnsi="Arial" w:cs="Arial"/>
              </w:rPr>
              <w:t>-Media-Informationen)</w:t>
            </w:r>
          </w:p>
        </w:tc>
        <w:tc>
          <w:tcPr>
            <w:tcW w:w="1979" w:type="dxa"/>
            <w:hideMark/>
          </w:tcPr>
          <w:p w14:paraId="28852029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31B5F105" w14:textId="77777777" w:rsidTr="00500FE2">
        <w:tc>
          <w:tcPr>
            <w:tcW w:w="3397" w:type="dxa"/>
            <w:hideMark/>
          </w:tcPr>
          <w:p w14:paraId="3B0C24EE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lastRenderedPageBreak/>
              <w:t>Erfolgt eine systematische oder dauerhafte Beobachtung?</w:t>
            </w:r>
          </w:p>
        </w:tc>
        <w:tc>
          <w:tcPr>
            <w:tcW w:w="3686" w:type="dxa"/>
            <w:hideMark/>
          </w:tcPr>
          <w:p w14:paraId="5BF19933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Überwachungsnähe (z. B. kontinuierliches Tracking des Nutzerverhaltens über mehrere Sitzungen hinweg)</w:t>
            </w:r>
          </w:p>
        </w:tc>
        <w:tc>
          <w:tcPr>
            <w:tcW w:w="1979" w:type="dxa"/>
            <w:hideMark/>
          </w:tcPr>
          <w:p w14:paraId="5E8F1217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3323799F" w14:textId="77777777" w:rsidTr="00500FE2">
        <w:tc>
          <w:tcPr>
            <w:tcW w:w="3397" w:type="dxa"/>
            <w:hideMark/>
          </w:tcPr>
          <w:p w14:paraId="2BEC1F8A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Werden besondere Kategorien personenbezogener Daten verarbeitet?</w:t>
            </w:r>
          </w:p>
        </w:tc>
        <w:tc>
          <w:tcPr>
            <w:tcW w:w="3686" w:type="dxa"/>
            <w:hideMark/>
          </w:tcPr>
          <w:p w14:paraId="1C82B8FE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Hohe Sensibilität (z. B. Auswertung von Gesundheitsdaten in einer Fitness- oder Gesundheits-App)</w:t>
            </w:r>
          </w:p>
        </w:tc>
        <w:tc>
          <w:tcPr>
            <w:tcW w:w="1979" w:type="dxa"/>
            <w:hideMark/>
          </w:tcPr>
          <w:p w14:paraId="5DFFA32A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356EE55D" w14:textId="77777777" w:rsidTr="00500FE2">
        <w:tc>
          <w:tcPr>
            <w:tcW w:w="3397" w:type="dxa"/>
            <w:hideMark/>
          </w:tcPr>
          <w:p w14:paraId="72FD89CC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Werden sensible Rückschlüsse aus scheinbar neutralen Daten gezogen?</w:t>
            </w:r>
          </w:p>
        </w:tc>
        <w:tc>
          <w:tcPr>
            <w:tcW w:w="3686" w:type="dxa"/>
            <w:hideMark/>
          </w:tcPr>
          <w:p w14:paraId="039C4A6E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Verdeckte Risiken (z. B. Ableitung von Gesundheitszuständen aus Bewegungs- oder Kaufdaten)</w:t>
            </w:r>
          </w:p>
        </w:tc>
        <w:tc>
          <w:tcPr>
            <w:tcW w:w="1979" w:type="dxa"/>
            <w:hideMark/>
          </w:tcPr>
          <w:p w14:paraId="1DE0000E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400DB766" w14:textId="77777777" w:rsidTr="00500FE2">
        <w:tc>
          <w:tcPr>
            <w:tcW w:w="3397" w:type="dxa"/>
            <w:hideMark/>
          </w:tcPr>
          <w:p w14:paraId="7A61F72D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Ist die Funktionsweise nicht vollständig nachvollziehbar („Blackbox“)?</w:t>
            </w:r>
          </w:p>
        </w:tc>
        <w:tc>
          <w:tcPr>
            <w:tcW w:w="3686" w:type="dxa"/>
            <w:hideMark/>
          </w:tcPr>
          <w:p w14:paraId="1B5463C0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 xml:space="preserve">Intransparenz (z. B. Einsatz komplexer </w:t>
            </w:r>
            <w:proofErr w:type="spellStart"/>
            <w:r w:rsidRPr="00F17511">
              <w:rPr>
                <w:rFonts w:ascii="Arial" w:hAnsi="Arial" w:cs="Arial"/>
              </w:rPr>
              <w:t>Machine</w:t>
            </w:r>
            <w:proofErr w:type="spellEnd"/>
            <w:r w:rsidRPr="00F17511">
              <w:rPr>
                <w:rFonts w:ascii="Arial" w:hAnsi="Arial" w:cs="Arial"/>
              </w:rPr>
              <w:t>-Learning-Modelle ohne erklärbare Entscheidungslogik)</w:t>
            </w:r>
          </w:p>
        </w:tc>
        <w:tc>
          <w:tcPr>
            <w:tcW w:w="1979" w:type="dxa"/>
            <w:hideMark/>
          </w:tcPr>
          <w:p w14:paraId="0F836D88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13800A12" w14:textId="77777777" w:rsidTr="00500FE2">
        <w:tc>
          <w:tcPr>
            <w:tcW w:w="3397" w:type="dxa"/>
            <w:hideMark/>
          </w:tcPr>
          <w:p w14:paraId="69419859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Können Entscheidungen nicht verständlich erklärt werden?</w:t>
            </w:r>
          </w:p>
        </w:tc>
        <w:tc>
          <w:tcPr>
            <w:tcW w:w="3686" w:type="dxa"/>
            <w:hideMark/>
          </w:tcPr>
          <w:p w14:paraId="147E7570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Transparenzproblem (z. B. Ablehnung eines Kunden ohne nachvollziehbare Begründung)</w:t>
            </w:r>
          </w:p>
        </w:tc>
        <w:tc>
          <w:tcPr>
            <w:tcW w:w="1979" w:type="dxa"/>
            <w:hideMark/>
          </w:tcPr>
          <w:p w14:paraId="526BFAC4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2903CFE2" w14:textId="77777777" w:rsidTr="00500FE2">
        <w:tc>
          <w:tcPr>
            <w:tcW w:w="3397" w:type="dxa"/>
            <w:hideMark/>
          </w:tcPr>
          <w:p w14:paraId="320F185A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Ist unklar, welche Daten in das Modell eingeflossen sind?</w:t>
            </w:r>
          </w:p>
        </w:tc>
        <w:tc>
          <w:tcPr>
            <w:tcW w:w="3686" w:type="dxa"/>
            <w:hideMark/>
          </w:tcPr>
          <w:p w14:paraId="0825F6F0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Trainingsdatenrisiko (z. B. Nutzung eines externen KI-Systems ohne Kenntnis der Trainingsdatenbasis)</w:t>
            </w:r>
          </w:p>
        </w:tc>
        <w:tc>
          <w:tcPr>
            <w:tcW w:w="1979" w:type="dxa"/>
            <w:hideMark/>
          </w:tcPr>
          <w:p w14:paraId="337EF82E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29FE52F9" w14:textId="77777777" w:rsidTr="00500FE2">
        <w:tc>
          <w:tcPr>
            <w:tcW w:w="3397" w:type="dxa"/>
            <w:hideMark/>
          </w:tcPr>
          <w:p w14:paraId="124ADC68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Handelt es sich um eine neue Technologie im Unternehmen?</w:t>
            </w:r>
          </w:p>
        </w:tc>
        <w:tc>
          <w:tcPr>
            <w:tcW w:w="3686" w:type="dxa"/>
            <w:hideMark/>
          </w:tcPr>
          <w:p w14:paraId="5CF64A4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Neuheitsrisiko (z. B. erstmaliger Einsatz eines KI-Systems im Recruiting oder Marketing)</w:t>
            </w:r>
          </w:p>
        </w:tc>
        <w:tc>
          <w:tcPr>
            <w:tcW w:w="1979" w:type="dxa"/>
            <w:hideMark/>
          </w:tcPr>
          <w:p w14:paraId="6F8DB24E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2ECD6780" w14:textId="77777777" w:rsidTr="00500FE2">
        <w:tc>
          <w:tcPr>
            <w:tcW w:w="3397" w:type="dxa"/>
            <w:hideMark/>
          </w:tcPr>
          <w:p w14:paraId="1CC1DF05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Steuert oder beeinflusst das KI-System die Interaktion mit Betroffenen?</w:t>
            </w:r>
          </w:p>
        </w:tc>
        <w:tc>
          <w:tcPr>
            <w:tcW w:w="3686" w:type="dxa"/>
            <w:hideMark/>
          </w:tcPr>
          <w:p w14:paraId="54957E02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 xml:space="preserve">DSK-Positivliste (z. B. </w:t>
            </w:r>
            <w:proofErr w:type="spellStart"/>
            <w:r w:rsidRPr="00F17511">
              <w:rPr>
                <w:rFonts w:ascii="Arial" w:hAnsi="Arial" w:cs="Arial"/>
              </w:rPr>
              <w:t>Chatbot</w:t>
            </w:r>
            <w:proofErr w:type="spellEnd"/>
            <w:r w:rsidRPr="00F17511">
              <w:rPr>
                <w:rFonts w:ascii="Arial" w:hAnsi="Arial" w:cs="Arial"/>
              </w:rPr>
              <w:t>, der Kundenanfragen automatisiert beantwortet und lenkt)</w:t>
            </w:r>
          </w:p>
        </w:tc>
        <w:tc>
          <w:tcPr>
            <w:tcW w:w="1979" w:type="dxa"/>
            <w:hideMark/>
          </w:tcPr>
          <w:p w14:paraId="060FFF9A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1CD8D58E" w14:textId="77777777" w:rsidTr="00500FE2">
        <w:tc>
          <w:tcPr>
            <w:tcW w:w="3397" w:type="dxa"/>
            <w:hideMark/>
          </w:tcPr>
          <w:p w14:paraId="190867F4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Werden Inhalte individuell auf Betroffene zugeschnitten?</w:t>
            </w:r>
          </w:p>
        </w:tc>
        <w:tc>
          <w:tcPr>
            <w:tcW w:w="3686" w:type="dxa"/>
            <w:hideMark/>
          </w:tcPr>
          <w:p w14:paraId="7288B5E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Personalisierung (z. B. automatisierte Ausspielung personalisierter Werbung oder Angebote)</w:t>
            </w:r>
          </w:p>
        </w:tc>
        <w:tc>
          <w:tcPr>
            <w:tcW w:w="1979" w:type="dxa"/>
            <w:hideMark/>
          </w:tcPr>
          <w:p w14:paraId="01B877CE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517CA408" w14:textId="77777777" w:rsidTr="00500FE2">
        <w:tc>
          <w:tcPr>
            <w:tcW w:w="3397" w:type="dxa"/>
            <w:hideMark/>
          </w:tcPr>
          <w:p w14:paraId="45857983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Wird ein extern betriebenes KI-System oder ein Cloud-Dienst eingesetzt?</w:t>
            </w:r>
          </w:p>
        </w:tc>
        <w:tc>
          <w:tcPr>
            <w:tcW w:w="3686" w:type="dxa"/>
            <w:hideMark/>
          </w:tcPr>
          <w:p w14:paraId="2C9367AA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Kontrollverlust (z. B. Nutzung eines cloudbasierten KI-Tools zur Text- oder Datenanalyse)</w:t>
            </w:r>
          </w:p>
        </w:tc>
        <w:tc>
          <w:tcPr>
            <w:tcW w:w="1979" w:type="dxa"/>
            <w:hideMark/>
          </w:tcPr>
          <w:p w14:paraId="2DFCACC4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223C90EB" w14:textId="77777777" w:rsidTr="00500FE2">
        <w:tc>
          <w:tcPr>
            <w:tcW w:w="3397" w:type="dxa"/>
            <w:hideMark/>
          </w:tcPr>
          <w:p w14:paraId="35ADB607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lastRenderedPageBreak/>
              <w:t>Besteht keine vollständige Transparenz über Datenflüsse?</w:t>
            </w:r>
          </w:p>
        </w:tc>
        <w:tc>
          <w:tcPr>
            <w:tcW w:w="3686" w:type="dxa"/>
            <w:hideMark/>
          </w:tcPr>
          <w:p w14:paraId="642CEC54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Drittanbieterrisiko (z. B. unklare Speicherung oder Weiterverarbeitung durch den Anbieter)</w:t>
            </w:r>
          </w:p>
        </w:tc>
        <w:tc>
          <w:tcPr>
            <w:tcW w:w="1979" w:type="dxa"/>
            <w:hideMark/>
          </w:tcPr>
          <w:p w14:paraId="2A733ECA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11AD243D" w14:textId="77777777" w:rsidTr="00500FE2">
        <w:tc>
          <w:tcPr>
            <w:tcW w:w="3397" w:type="dxa"/>
            <w:hideMark/>
          </w:tcPr>
          <w:p w14:paraId="0890506E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Erfolgen Datenübermittlungen in Drittländer?</w:t>
            </w:r>
          </w:p>
        </w:tc>
        <w:tc>
          <w:tcPr>
            <w:tcW w:w="3686" w:type="dxa"/>
            <w:hideMark/>
          </w:tcPr>
          <w:p w14:paraId="236A4343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Drittlandrisiko (z. B. Verarbeitung auf Servern außerhalb der EU, etwa in den USA)</w:t>
            </w:r>
          </w:p>
        </w:tc>
        <w:tc>
          <w:tcPr>
            <w:tcW w:w="1979" w:type="dxa"/>
            <w:hideMark/>
          </w:tcPr>
          <w:p w14:paraId="3EA316C4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2F108210" w14:textId="77777777" w:rsidTr="00500FE2">
        <w:tc>
          <w:tcPr>
            <w:tcW w:w="3397" w:type="dxa"/>
            <w:hideMark/>
          </w:tcPr>
          <w:p w14:paraId="3A53F321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Besteht die Gefahr systematischer Verzerrungen (Bias)?</w:t>
            </w:r>
          </w:p>
        </w:tc>
        <w:tc>
          <w:tcPr>
            <w:tcW w:w="3686" w:type="dxa"/>
            <w:hideMark/>
          </w:tcPr>
          <w:p w14:paraId="41A310F4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Diskriminierungsrisiko (z. B. Benachteiligung bestimmter Gruppen durch fehlerhafte Trainingsdaten)</w:t>
            </w:r>
          </w:p>
        </w:tc>
        <w:tc>
          <w:tcPr>
            <w:tcW w:w="1979" w:type="dxa"/>
            <w:hideMark/>
          </w:tcPr>
          <w:p w14:paraId="27CE43EC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47295B16" w14:textId="77777777" w:rsidTr="00500FE2">
        <w:tc>
          <w:tcPr>
            <w:tcW w:w="3397" w:type="dxa"/>
            <w:hideMark/>
          </w:tcPr>
          <w:p w14:paraId="275A64AC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Können bestimmte Gruppen benachteiligt werden?</w:t>
            </w:r>
          </w:p>
        </w:tc>
        <w:tc>
          <w:tcPr>
            <w:tcW w:w="3686" w:type="dxa"/>
            <w:hideMark/>
          </w:tcPr>
          <w:p w14:paraId="51D4F18D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Gleichbehandlungsproblem (z. B. schlechtere Bewertung von Bewerbern aufgrund indirekter Kriterien)</w:t>
            </w:r>
          </w:p>
        </w:tc>
        <w:tc>
          <w:tcPr>
            <w:tcW w:w="1979" w:type="dxa"/>
            <w:hideMark/>
          </w:tcPr>
          <w:p w14:paraId="71438A9B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79418EA2" w14:textId="77777777" w:rsidTr="00500FE2">
        <w:tc>
          <w:tcPr>
            <w:tcW w:w="3397" w:type="dxa"/>
            <w:hideMark/>
          </w:tcPr>
          <w:p w14:paraId="189841B9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Sind Trainingsdaten möglicherweise verzerrt?</w:t>
            </w:r>
          </w:p>
        </w:tc>
        <w:tc>
          <w:tcPr>
            <w:tcW w:w="3686" w:type="dxa"/>
            <w:hideMark/>
          </w:tcPr>
          <w:p w14:paraId="241E0AC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Datenqualitätsproblem (z. B. einseitige oder historisch verzerrte Datensätze)</w:t>
            </w:r>
          </w:p>
        </w:tc>
        <w:tc>
          <w:tcPr>
            <w:tcW w:w="1979" w:type="dxa"/>
            <w:hideMark/>
          </w:tcPr>
          <w:p w14:paraId="2F916E4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3B08D68B" w14:textId="77777777" w:rsidTr="00500FE2">
        <w:tc>
          <w:tcPr>
            <w:tcW w:w="3397" w:type="dxa"/>
            <w:hideMark/>
          </w:tcPr>
          <w:p w14:paraId="6309D70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Besteht die Gefahr fehlerhafter oder „halluzinierter“ Ergebnisse?</w:t>
            </w:r>
          </w:p>
        </w:tc>
        <w:tc>
          <w:tcPr>
            <w:tcW w:w="3686" w:type="dxa"/>
            <w:hideMark/>
          </w:tcPr>
          <w:p w14:paraId="0B8C3E2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Fehlerrisiko (z. B. KI generiert unzutreffende Inhalte oder Bewertungen)</w:t>
            </w:r>
          </w:p>
        </w:tc>
        <w:tc>
          <w:tcPr>
            <w:tcW w:w="1979" w:type="dxa"/>
            <w:hideMark/>
          </w:tcPr>
          <w:p w14:paraId="1E3A3B7C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502557DC" w14:textId="77777777" w:rsidTr="00500FE2">
        <w:tc>
          <w:tcPr>
            <w:tcW w:w="3397" w:type="dxa"/>
            <w:hideMark/>
          </w:tcPr>
          <w:p w14:paraId="5D1B6BCF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Können fehlerhafte Ergebnisse erhebliche Auswirkungen haben?</w:t>
            </w:r>
          </w:p>
        </w:tc>
        <w:tc>
          <w:tcPr>
            <w:tcW w:w="3686" w:type="dxa"/>
            <w:hideMark/>
          </w:tcPr>
          <w:p w14:paraId="0003D1D3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Schadenspotenzial (z. B. falsche Risikobewertung führt zu Vertragsablehnung)</w:t>
            </w:r>
          </w:p>
        </w:tc>
        <w:tc>
          <w:tcPr>
            <w:tcW w:w="1979" w:type="dxa"/>
            <w:hideMark/>
          </w:tcPr>
          <w:p w14:paraId="2D95352A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2ED3E25B" w14:textId="77777777" w:rsidTr="00500FE2">
        <w:tc>
          <w:tcPr>
            <w:tcW w:w="3397" w:type="dxa"/>
            <w:hideMark/>
          </w:tcPr>
          <w:p w14:paraId="43A88526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Besteht die Gefahr der Manipulation von Trainingsdaten oder Modellen?</w:t>
            </w:r>
          </w:p>
        </w:tc>
        <w:tc>
          <w:tcPr>
            <w:tcW w:w="3686" w:type="dxa"/>
            <w:hideMark/>
          </w:tcPr>
          <w:p w14:paraId="3308EC74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Sicherheitsrisiko (z. B. gezielte Beeinflussung von Trainingsdaten)</w:t>
            </w:r>
          </w:p>
        </w:tc>
        <w:tc>
          <w:tcPr>
            <w:tcW w:w="1979" w:type="dxa"/>
            <w:hideMark/>
          </w:tcPr>
          <w:p w14:paraId="7863FC53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6ACA04F2" w14:textId="77777777" w:rsidTr="00500FE2">
        <w:tc>
          <w:tcPr>
            <w:tcW w:w="3397" w:type="dxa"/>
            <w:hideMark/>
          </w:tcPr>
          <w:p w14:paraId="119F8D9C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Sind Schutzmaßnahmen gegen Angriffe unzureichend?</w:t>
            </w:r>
          </w:p>
        </w:tc>
        <w:tc>
          <w:tcPr>
            <w:tcW w:w="3686" w:type="dxa"/>
            <w:hideMark/>
          </w:tcPr>
          <w:p w14:paraId="31085744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IT-Sicherheitsrisiko (z. B. fehlende Absicherung von Schnittstellen oder APIs)</w:t>
            </w:r>
          </w:p>
        </w:tc>
        <w:tc>
          <w:tcPr>
            <w:tcW w:w="1979" w:type="dxa"/>
            <w:hideMark/>
          </w:tcPr>
          <w:p w14:paraId="28088B05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67472FB2" w14:textId="77777777" w:rsidTr="00500FE2">
        <w:tc>
          <w:tcPr>
            <w:tcW w:w="3397" w:type="dxa"/>
            <w:hideMark/>
          </w:tcPr>
          <w:p w14:paraId="632CB8B7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Besteht die Gefahr unkontrollierter Nutzung durch Mitarbeitende?</w:t>
            </w:r>
          </w:p>
        </w:tc>
        <w:tc>
          <w:tcPr>
            <w:tcW w:w="3686" w:type="dxa"/>
            <w:hideMark/>
          </w:tcPr>
          <w:p w14:paraId="45B7279C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Organisationsrisiko (z. B. Nutzung privater KI-Tools für Unternehmensdaten)</w:t>
            </w:r>
          </w:p>
        </w:tc>
        <w:tc>
          <w:tcPr>
            <w:tcW w:w="1979" w:type="dxa"/>
            <w:hideMark/>
          </w:tcPr>
          <w:p w14:paraId="1E77716D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79FEB167" w14:textId="77777777" w:rsidTr="00500FE2">
        <w:tc>
          <w:tcPr>
            <w:tcW w:w="3397" w:type="dxa"/>
            <w:hideMark/>
          </w:tcPr>
          <w:p w14:paraId="30FDBC59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Ist die Nutzung nicht ausreichend geregelt oder dokumentiert?</w:t>
            </w:r>
          </w:p>
        </w:tc>
        <w:tc>
          <w:tcPr>
            <w:tcW w:w="3686" w:type="dxa"/>
            <w:hideMark/>
          </w:tcPr>
          <w:p w14:paraId="112F5F67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proofErr w:type="spellStart"/>
            <w:r w:rsidRPr="00F17511">
              <w:rPr>
                <w:rFonts w:ascii="Arial" w:hAnsi="Arial" w:cs="Arial"/>
              </w:rPr>
              <w:t>Governance</w:t>
            </w:r>
            <w:proofErr w:type="spellEnd"/>
            <w:r w:rsidRPr="00F17511">
              <w:rPr>
                <w:rFonts w:ascii="Arial" w:hAnsi="Arial" w:cs="Arial"/>
              </w:rPr>
              <w:t>-Problem (z. B. fehlende Richtlinien zum KI-Einsatz)</w:t>
            </w:r>
          </w:p>
        </w:tc>
        <w:tc>
          <w:tcPr>
            <w:tcW w:w="1979" w:type="dxa"/>
            <w:hideMark/>
          </w:tcPr>
          <w:p w14:paraId="616BA751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6215AD3B" w14:textId="77777777" w:rsidTr="00500FE2">
        <w:tc>
          <w:tcPr>
            <w:tcW w:w="3397" w:type="dxa"/>
            <w:hideMark/>
          </w:tcPr>
          <w:p w14:paraId="3AE8BA99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lastRenderedPageBreak/>
              <w:t>Ist nicht sichergestellt, dass Betroffenenrechte erfüllt werden können?</w:t>
            </w:r>
          </w:p>
        </w:tc>
        <w:tc>
          <w:tcPr>
            <w:tcW w:w="3686" w:type="dxa"/>
            <w:hideMark/>
          </w:tcPr>
          <w:p w14:paraId="0D4B54EE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DSGVO-Risiko (z. B. keine Möglichkeit zur Löschung oder Auskunft)</w:t>
            </w:r>
          </w:p>
        </w:tc>
        <w:tc>
          <w:tcPr>
            <w:tcW w:w="1979" w:type="dxa"/>
            <w:hideMark/>
          </w:tcPr>
          <w:p w14:paraId="1E05DDAB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  <w:tr w:rsidR="00500FE2" w:rsidRPr="00F17511" w14:paraId="5D185A65" w14:textId="77777777" w:rsidTr="00500FE2">
        <w:tc>
          <w:tcPr>
            <w:tcW w:w="3397" w:type="dxa"/>
            <w:hideMark/>
          </w:tcPr>
          <w:p w14:paraId="74A38E8A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Fehlt es an ausreichender Protokollierung der Verarbeitung?</w:t>
            </w:r>
          </w:p>
        </w:tc>
        <w:tc>
          <w:tcPr>
            <w:tcW w:w="3686" w:type="dxa"/>
            <w:hideMark/>
          </w:tcPr>
          <w:p w14:paraId="41A049BB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Arial" w:hAnsi="Arial" w:cs="Arial"/>
              </w:rPr>
              <w:t>Nachweisproblem (z. B. keine Dokumentation der KI-Entscheidungen)</w:t>
            </w:r>
          </w:p>
        </w:tc>
        <w:tc>
          <w:tcPr>
            <w:tcW w:w="1979" w:type="dxa"/>
            <w:hideMark/>
          </w:tcPr>
          <w:p w14:paraId="3D395FAE" w14:textId="77777777" w:rsidR="00500FE2" w:rsidRPr="00F17511" w:rsidRDefault="00500FE2" w:rsidP="00A1287E">
            <w:pPr>
              <w:spacing w:after="160" w:line="278" w:lineRule="auto"/>
              <w:rPr>
                <w:rFonts w:ascii="Arial" w:hAnsi="Arial" w:cs="Arial"/>
              </w:rPr>
            </w:pP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Ja </w:t>
            </w:r>
            <w:r w:rsidRPr="00F17511">
              <w:rPr>
                <w:rFonts w:ascii="Segoe UI Symbol" w:hAnsi="Segoe UI Symbol" w:cs="Segoe UI Symbol"/>
              </w:rPr>
              <w:t>☐</w:t>
            </w:r>
            <w:r w:rsidRPr="00F17511">
              <w:rPr>
                <w:rFonts w:ascii="Arial" w:hAnsi="Arial" w:cs="Arial"/>
              </w:rPr>
              <w:t xml:space="preserve"> Nein</w:t>
            </w:r>
          </w:p>
        </w:tc>
      </w:tr>
    </w:tbl>
    <w:p w14:paraId="31D50F89" w14:textId="4F0ACD49" w:rsidR="003D43CE" w:rsidRPr="009A4121" w:rsidRDefault="003D43CE" w:rsidP="00500FE2"/>
    <w:sectPr w:rsidR="003D43CE" w:rsidRPr="009A412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067DD" w14:textId="77777777" w:rsidR="006E1307" w:rsidRDefault="006E1307" w:rsidP="00CC2216">
      <w:r>
        <w:separator/>
      </w:r>
    </w:p>
  </w:endnote>
  <w:endnote w:type="continuationSeparator" w:id="0">
    <w:p w14:paraId="752BA7F4" w14:textId="77777777" w:rsidR="006E1307" w:rsidRDefault="006E1307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5501D" w14:textId="77777777" w:rsidR="006E1307" w:rsidRDefault="006E1307" w:rsidP="00CC2216">
      <w:r>
        <w:separator/>
      </w:r>
    </w:p>
  </w:footnote>
  <w:footnote w:type="continuationSeparator" w:id="0">
    <w:p w14:paraId="2704D882" w14:textId="77777777" w:rsidR="006E1307" w:rsidRDefault="006E1307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C5D77"/>
    <w:multiLevelType w:val="hybridMultilevel"/>
    <w:tmpl w:val="CF44D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082"/>
    <w:multiLevelType w:val="hybridMultilevel"/>
    <w:tmpl w:val="466AA1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963F4"/>
    <w:multiLevelType w:val="hybridMultilevel"/>
    <w:tmpl w:val="CB8A1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04D0A"/>
    <w:multiLevelType w:val="hybridMultilevel"/>
    <w:tmpl w:val="9D428A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F58E2"/>
    <w:multiLevelType w:val="hybridMultilevel"/>
    <w:tmpl w:val="CF36E6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319A8"/>
    <w:multiLevelType w:val="hybridMultilevel"/>
    <w:tmpl w:val="E5C2DA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8734BF"/>
    <w:multiLevelType w:val="hybridMultilevel"/>
    <w:tmpl w:val="5D48F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C42347"/>
    <w:multiLevelType w:val="hybridMultilevel"/>
    <w:tmpl w:val="23F85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520F3"/>
    <w:multiLevelType w:val="hybridMultilevel"/>
    <w:tmpl w:val="78F4C5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F11126"/>
    <w:multiLevelType w:val="hybridMultilevel"/>
    <w:tmpl w:val="656A30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132A74"/>
    <w:multiLevelType w:val="hybridMultilevel"/>
    <w:tmpl w:val="A9A483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A3926"/>
    <w:multiLevelType w:val="hybridMultilevel"/>
    <w:tmpl w:val="146CB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0C1D47"/>
    <w:multiLevelType w:val="hybridMultilevel"/>
    <w:tmpl w:val="D1EC01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8129E7"/>
    <w:multiLevelType w:val="hybridMultilevel"/>
    <w:tmpl w:val="8BA82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EE4981"/>
    <w:multiLevelType w:val="hybridMultilevel"/>
    <w:tmpl w:val="EE7241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3"/>
  </w:num>
  <w:num w:numId="11">
    <w:abstractNumId w:val="11"/>
  </w:num>
  <w:num w:numId="12">
    <w:abstractNumId w:val="6"/>
  </w:num>
  <w:num w:numId="13">
    <w:abstractNumId w:val="4"/>
  </w:num>
  <w:num w:numId="14">
    <w:abstractNumId w:val="13"/>
  </w:num>
  <w:num w:numId="15">
    <w:abstractNumId w:val="1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76B37"/>
    <w:rsid w:val="000C4C1F"/>
    <w:rsid w:val="00152C55"/>
    <w:rsid w:val="001B14AD"/>
    <w:rsid w:val="001D11CB"/>
    <w:rsid w:val="001F7CD8"/>
    <w:rsid w:val="002212CF"/>
    <w:rsid w:val="002356B5"/>
    <w:rsid w:val="00291DAF"/>
    <w:rsid w:val="002C3431"/>
    <w:rsid w:val="002D75F0"/>
    <w:rsid w:val="00300DC4"/>
    <w:rsid w:val="00351F26"/>
    <w:rsid w:val="00380A7A"/>
    <w:rsid w:val="003850FA"/>
    <w:rsid w:val="003D062A"/>
    <w:rsid w:val="003D43CE"/>
    <w:rsid w:val="003D56D7"/>
    <w:rsid w:val="003E3F1E"/>
    <w:rsid w:val="003E47CA"/>
    <w:rsid w:val="003E52CE"/>
    <w:rsid w:val="00432E27"/>
    <w:rsid w:val="0044072D"/>
    <w:rsid w:val="0045191E"/>
    <w:rsid w:val="0045281F"/>
    <w:rsid w:val="004B7D2E"/>
    <w:rsid w:val="004C6F64"/>
    <w:rsid w:val="004C79F3"/>
    <w:rsid w:val="00500FE2"/>
    <w:rsid w:val="005105F0"/>
    <w:rsid w:val="00510962"/>
    <w:rsid w:val="00525077"/>
    <w:rsid w:val="005713BA"/>
    <w:rsid w:val="005717AA"/>
    <w:rsid w:val="005A6A71"/>
    <w:rsid w:val="005C5465"/>
    <w:rsid w:val="005F33E7"/>
    <w:rsid w:val="006251E4"/>
    <w:rsid w:val="00651E4C"/>
    <w:rsid w:val="006572EE"/>
    <w:rsid w:val="00696A56"/>
    <w:rsid w:val="006E1307"/>
    <w:rsid w:val="0072310B"/>
    <w:rsid w:val="0079027C"/>
    <w:rsid w:val="007A004E"/>
    <w:rsid w:val="007E15BB"/>
    <w:rsid w:val="00996806"/>
    <w:rsid w:val="009A4121"/>
    <w:rsid w:val="009E467B"/>
    <w:rsid w:val="00AB25D6"/>
    <w:rsid w:val="00AC39D5"/>
    <w:rsid w:val="00B367BE"/>
    <w:rsid w:val="00B77FBA"/>
    <w:rsid w:val="00BB0D08"/>
    <w:rsid w:val="00BE0F4E"/>
    <w:rsid w:val="00C863DD"/>
    <w:rsid w:val="00CA2D6D"/>
    <w:rsid w:val="00CB13B2"/>
    <w:rsid w:val="00CC2216"/>
    <w:rsid w:val="00D17A03"/>
    <w:rsid w:val="00D66349"/>
    <w:rsid w:val="00DC69D7"/>
    <w:rsid w:val="00ED1004"/>
    <w:rsid w:val="00ED7B89"/>
    <w:rsid w:val="00F30525"/>
    <w:rsid w:val="00F72F44"/>
    <w:rsid w:val="00F8532D"/>
    <w:rsid w:val="00FB5724"/>
    <w:rsid w:val="00FC0CBF"/>
    <w:rsid w:val="00FD1980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  <w:style w:type="paragraph" w:styleId="KeinLeerraum">
    <w:name w:val="No Spacing"/>
    <w:aliases w:val="DAT Kein Leerraum,DAT,Kein Leerraum DAT"/>
    <w:uiPriority w:val="1"/>
    <w:qFormat/>
    <w:rsid w:val="00300DC4"/>
    <w:pPr>
      <w:spacing w:after="0" w:line="240" w:lineRule="auto"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76CC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500FE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Nicole</cp:lastModifiedBy>
  <cp:revision>2</cp:revision>
  <dcterms:created xsi:type="dcterms:W3CDTF">2026-05-15T04:40:00Z</dcterms:created>
  <dcterms:modified xsi:type="dcterms:W3CDTF">2026-05-15T04:40:00Z</dcterms:modified>
</cp:coreProperties>
</file>