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5D2B8" w14:textId="77777777" w:rsidR="00443D87" w:rsidRPr="002311C2" w:rsidRDefault="00443D87" w:rsidP="00443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2311C2">
        <w:rPr>
          <w:rFonts w:ascii="Arial" w:hAnsi="Arial" w:cs="Arial"/>
          <w:b/>
          <w:bCs/>
        </w:rPr>
        <w:t xml:space="preserve">Muster: </w:t>
      </w:r>
      <w:bookmarkStart w:id="0" w:name="_GoBack"/>
      <w:r w:rsidRPr="002311C2">
        <w:rPr>
          <w:rFonts w:ascii="Arial" w:hAnsi="Arial" w:cs="Arial"/>
          <w:b/>
          <w:bCs/>
        </w:rPr>
        <w:t>Negativauskunft nach Art. 15 DSGVO</w:t>
      </w:r>
      <w:bookmarkEnd w:id="0"/>
    </w:p>
    <w:p w14:paraId="5CC195CA" w14:textId="77777777" w:rsidR="00443D87" w:rsidRPr="002311C2" w:rsidRDefault="00443D87" w:rsidP="00443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Sehr geehrte/r [Name],</w:t>
      </w:r>
    </w:p>
    <w:p w14:paraId="099C4206" w14:textId="77777777" w:rsidR="00443D87" w:rsidRPr="002311C2" w:rsidRDefault="00443D87" w:rsidP="00443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vielen Dank für Ihre Anfrage vom [Datum], mit der Sie Auskunft über die zu Ihrer Person gespeicherten und verarbeiteten Daten begehren.</w:t>
      </w:r>
    </w:p>
    <w:p w14:paraId="4A9D9946" w14:textId="77777777" w:rsidR="00443D87" w:rsidRDefault="00443D87" w:rsidP="00443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64279">
        <w:rPr>
          <w:rFonts w:ascii="Arial" w:hAnsi="Arial" w:cs="Arial"/>
        </w:rPr>
        <w:t>Nach Prüfung können wir Ihnen mitteilen, dass zum Zeitpunkt der Anfrage keine personenbezogenen Daten zu Ihrer Person bei uns gespeichert sind oder verarbeitet werden.</w:t>
      </w:r>
    </w:p>
    <w:p w14:paraId="1B0DFC02" w14:textId="77777777" w:rsidR="00443D87" w:rsidRPr="002311C2" w:rsidRDefault="00443D87" w:rsidP="00443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Ihre Anfrage sowie der zugehörige Schriftverkehr werden ausschließlich zur Dokumentation und für mögliche Rückfragen für einen Zeitraum von sechs Monaten gespeichert und anschließend gelöscht.</w:t>
      </w:r>
    </w:p>
    <w:p w14:paraId="02898995" w14:textId="77777777" w:rsidR="00443D87" w:rsidRPr="002311C2" w:rsidRDefault="00443D87" w:rsidP="00443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Mit freundlichen Grüßen</w:t>
      </w:r>
      <w:r>
        <w:rPr>
          <w:rFonts w:ascii="Arial" w:hAnsi="Arial" w:cs="Arial"/>
        </w:rPr>
        <w:t>,</w:t>
      </w:r>
      <w:r w:rsidRPr="002311C2">
        <w:rPr>
          <w:rFonts w:ascii="Arial" w:hAnsi="Arial" w:cs="Arial"/>
        </w:rPr>
        <w:br/>
        <w:t>[Unternehmen</w:t>
      </w:r>
      <w:r>
        <w:rPr>
          <w:rFonts w:ascii="Arial" w:hAnsi="Arial" w:cs="Arial"/>
        </w:rPr>
        <w:t>/</w:t>
      </w:r>
      <w:r w:rsidRPr="002311C2">
        <w:rPr>
          <w:rFonts w:ascii="Arial" w:hAnsi="Arial" w:cs="Arial"/>
        </w:rPr>
        <w:t>Datenschutzkontakt]</w:t>
      </w:r>
    </w:p>
    <w:p w14:paraId="1CB39BD0" w14:textId="77777777" w:rsidR="0081561A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CD7056" w14:textId="77777777" w:rsidR="00001074" w:rsidRPr="0081561A" w:rsidRDefault="00001074" w:rsidP="0081561A"/>
    <w:sectPr w:rsidR="00001074" w:rsidRPr="0081561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3AD92" w14:textId="77777777" w:rsidR="00702927" w:rsidRDefault="00702927" w:rsidP="007F6464">
      <w:pPr>
        <w:spacing w:after="0" w:line="240" w:lineRule="auto"/>
      </w:pPr>
      <w:r>
        <w:separator/>
      </w:r>
    </w:p>
  </w:endnote>
  <w:endnote w:type="continuationSeparator" w:id="0">
    <w:p w14:paraId="7CC5DBEC" w14:textId="77777777" w:rsidR="00702927" w:rsidRDefault="00702927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© 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BrSAIAAIIEAAAOAAAAZHJzL2Uyb0RvYy54bWysVE2P2jAQvVfqf7B8LyFZProRYUVZUVVC&#10;uytBtWfj2BDJ8bi2IaG/vmMnsHTbU9WLM/aMn+e9mcnsoa0VOQnrKtAFTQdDSoTmUFZ6X9Dv29Wn&#10;z5Q4z3TJFGhR0LNw9GH+8cOsMbnI4ACqFJYgiHZ5Ywp68N7kSeL4QdTMDcAIjU4JtmYet3aflJY1&#10;iF6rJBsOJ0kDtjQWuHAOTx87J51HfCkF989SOuGJKijm5uNq47oLazKfsXxvmTlUvE+D/UMWNas0&#10;PnqFemSekaOt/oCqK27BgfQDDnUCUlZcRA7IJh2+Y7M5MCMiFxTHmatM7v/B8qfTiyVVibW7m07S&#10;aTYa3VOiWY212orWS6FKkgWZGuNyjN4YjPftF2jxyuXc4WFg30pbhy/yIuhHwc9XkRGM8HApnWTD&#10;Mbo4+rLpJMvGASZ5u22s818F1CQYBbVYxKgtO62d70IvIeExB6oqV5VScRMaRyyVJSeGJVc+5ojg&#10;v0UpTZqCTu4wjXBJQ7jeISuNuQSuHadg+XbX9gLsoDwjfwtdIznDVxUmuWbOvzCLnYO8cBr8My5S&#10;AT4CvUXJAezPv52HeCwoeilpsBML6n4cmRWUqG8aS32fjkahdeNmNJ5muLG3nt2tRx/rJSDzFOfO&#10;8GiGeK8uprRQv+LQLMKr6GKa49sF9Rdz6bv5wKHjYrGIQdishvm13hgeoINooQTb9pVZ09fJY4Wf&#10;4NKzLH9Xri62k3tx9CCrWMsgcKdqrzs2euyGfijDJN3uY9Tbr2P+CwAA//8DAFBLAwQUAAYACAAA&#10;ACEAV0leSOAAAAAIAQAADwAAAGRycy9kb3ducmV2LnhtbEyPy2rDMBBF94X8g5hANyWRE5OX63Eo&#10;pQ/IrnEfdKdYU9vEkoyl2O7fd7pqV8MwhzvnpvvRNKKnztfOIizmEQiyhdO1LRFe88fZFoQPymrV&#10;OEsI3+Rhn02uUpVoN9gX6o+hFBxifaIQqhDaREpfVGSUn7uWLN++XGdU4LUrpe7UwOGmkcsoWkuj&#10;assfKtXSfUXF+XgxCJ835cfBj09vQ7yK24fnPt+86xzxejre3YIINIY/GH71WR0ydjq5i9VeNAiz&#10;XbxhFGG54goMbHcxiBPCmqfMUvm/QPYDAAD//wMAUEsBAi0AFAAGAAgAAAAhALaDOJL+AAAA4QEA&#10;ABMAAAAAAAAAAAAAAAAAAAAAAFtDb250ZW50X1R5cGVzXS54bWxQSwECLQAUAAYACAAAACEAOP0h&#10;/9YAAACUAQAACwAAAAAAAAAAAAAAAAAvAQAAX3JlbHMvLnJlbHNQSwECLQAUAAYACAAAACEAU79g&#10;a0gCAACCBAAADgAAAAAAAAAAAAAAAAAuAgAAZHJzL2Uyb0RvYy54bWxQSwECLQAUAAYACAAAACEA&#10;V0leSOAAAAAIAQAADwAAAAAAAAAAAAAAAACiBAAAZHJzL2Rvd25yZXYueG1sUEsFBgAAAAAEAAQA&#10;8wAAAK8FAAAAAA=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© 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49CA0" w14:textId="77777777" w:rsidR="00702927" w:rsidRDefault="00702927" w:rsidP="007F6464">
      <w:pPr>
        <w:spacing w:after="0" w:line="240" w:lineRule="auto"/>
      </w:pPr>
      <w:r>
        <w:separator/>
      </w:r>
    </w:p>
  </w:footnote>
  <w:footnote w:type="continuationSeparator" w:id="0">
    <w:p w14:paraId="533B19B2" w14:textId="77777777" w:rsidR="00702927" w:rsidRDefault="00702927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48783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13D39"/>
    <w:multiLevelType w:val="hybridMultilevel"/>
    <w:tmpl w:val="023299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7770E"/>
    <w:multiLevelType w:val="hybridMultilevel"/>
    <w:tmpl w:val="2934FF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36727A"/>
    <w:multiLevelType w:val="hybridMultilevel"/>
    <w:tmpl w:val="105616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B77C51"/>
    <w:multiLevelType w:val="hybridMultilevel"/>
    <w:tmpl w:val="06C64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A64357"/>
    <w:multiLevelType w:val="hybridMultilevel"/>
    <w:tmpl w:val="41E20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3D7DD1"/>
    <w:multiLevelType w:val="hybridMultilevel"/>
    <w:tmpl w:val="34646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EC4BC7"/>
    <w:multiLevelType w:val="hybridMultilevel"/>
    <w:tmpl w:val="9FB443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D72B49"/>
    <w:multiLevelType w:val="hybridMultilevel"/>
    <w:tmpl w:val="A3267F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621FA6"/>
    <w:multiLevelType w:val="hybridMultilevel"/>
    <w:tmpl w:val="D16A77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FD3B3B"/>
    <w:multiLevelType w:val="hybridMultilevel"/>
    <w:tmpl w:val="1B1C76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2A00C3"/>
    <w:rsid w:val="00330267"/>
    <w:rsid w:val="00443D87"/>
    <w:rsid w:val="00571CB6"/>
    <w:rsid w:val="00587F6F"/>
    <w:rsid w:val="005E00BB"/>
    <w:rsid w:val="006373B2"/>
    <w:rsid w:val="00702927"/>
    <w:rsid w:val="00720E16"/>
    <w:rsid w:val="007F6464"/>
    <w:rsid w:val="00811BEB"/>
    <w:rsid w:val="0081561A"/>
    <w:rsid w:val="00BE6E85"/>
    <w:rsid w:val="00D77451"/>
    <w:rsid w:val="00FB1EF1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  <w:style w:type="table" w:styleId="Tabellenraster">
    <w:name w:val="Table Grid"/>
    <w:basedOn w:val="NormaleTabelle"/>
    <w:uiPriority w:val="59"/>
    <w:rsid w:val="00FD1A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3302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PXperts_header_footer.dotx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Nicole</cp:lastModifiedBy>
  <cp:revision>2</cp:revision>
  <dcterms:created xsi:type="dcterms:W3CDTF">2026-06-05T07:52:00Z</dcterms:created>
  <dcterms:modified xsi:type="dcterms:W3CDTF">2026-06-05T07:52:00Z</dcterms:modified>
</cp:coreProperties>
</file>