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427FE2" w14:textId="77777777" w:rsidR="00A374B8" w:rsidRPr="00981476" w:rsidRDefault="00A374B8" w:rsidP="00A374B8">
      <w:pPr>
        <w:pStyle w:val="KeinLeerraum"/>
        <w:rPr>
          <w:b/>
          <w:bCs/>
        </w:rPr>
      </w:pPr>
      <w:r w:rsidRPr="00981476">
        <w:rPr>
          <w:b/>
          <w:bCs/>
        </w:rPr>
        <w:t xml:space="preserve">Checkliste: </w:t>
      </w:r>
      <w:bookmarkStart w:id="0" w:name="_GoBack"/>
      <w:r w:rsidRPr="00981476">
        <w:rPr>
          <w:b/>
          <w:bCs/>
        </w:rPr>
        <w:t>Datenschutzsituation bei der Unternehmensleitung</w:t>
      </w:r>
      <w:bookmarkEnd w:id="0"/>
    </w:p>
    <w:p w14:paraId="4730D3E6" w14:textId="77777777" w:rsidR="00A374B8" w:rsidRDefault="00A374B8" w:rsidP="00A374B8">
      <w:pPr>
        <w:pStyle w:val="KeinLeerraum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20"/>
        <w:gridCol w:w="4488"/>
        <w:gridCol w:w="1554"/>
      </w:tblGrid>
      <w:tr w:rsidR="00A374B8" w14:paraId="66DEEFC4" w14:textId="77777777" w:rsidTr="00420C13">
        <w:tc>
          <w:tcPr>
            <w:tcW w:w="3020" w:type="dxa"/>
            <w:shd w:val="clear" w:color="auto" w:fill="C1E4F5" w:themeFill="accent1" w:themeFillTint="33"/>
          </w:tcPr>
          <w:p w14:paraId="373DED61" w14:textId="77777777" w:rsidR="00A374B8" w:rsidRPr="00D92FDE" w:rsidRDefault="00A374B8" w:rsidP="00420C13">
            <w:pPr>
              <w:pStyle w:val="KeinLeerraum"/>
              <w:rPr>
                <w:b/>
                <w:bCs/>
              </w:rPr>
            </w:pPr>
            <w:r w:rsidRPr="00D92FDE">
              <w:rPr>
                <w:b/>
                <w:bCs/>
              </w:rPr>
              <w:t xml:space="preserve">Frage an den </w:t>
            </w:r>
            <w:r w:rsidRPr="00A5701D">
              <w:rPr>
                <w:b/>
                <w:bCs/>
              </w:rPr>
              <w:t>Chef</w:t>
            </w:r>
          </w:p>
        </w:tc>
        <w:tc>
          <w:tcPr>
            <w:tcW w:w="4488" w:type="dxa"/>
            <w:shd w:val="clear" w:color="auto" w:fill="C1E4F5" w:themeFill="accent1" w:themeFillTint="33"/>
          </w:tcPr>
          <w:p w14:paraId="5DC87F5F" w14:textId="77777777" w:rsidR="00A374B8" w:rsidRPr="00D92FDE" w:rsidRDefault="00A374B8" w:rsidP="00420C13">
            <w:pPr>
              <w:pStyle w:val="KeinLeerraum"/>
              <w:rPr>
                <w:b/>
                <w:bCs/>
              </w:rPr>
            </w:pPr>
            <w:r w:rsidRPr="00D92FDE">
              <w:rPr>
                <w:b/>
                <w:bCs/>
              </w:rPr>
              <w:t xml:space="preserve">Das ist </w:t>
            </w:r>
            <w:r w:rsidRPr="00A5701D">
              <w:rPr>
                <w:b/>
                <w:bCs/>
              </w:rPr>
              <w:t>wichtig</w:t>
            </w:r>
          </w:p>
        </w:tc>
        <w:tc>
          <w:tcPr>
            <w:tcW w:w="1554" w:type="dxa"/>
            <w:shd w:val="clear" w:color="auto" w:fill="C1E4F5" w:themeFill="accent1" w:themeFillTint="33"/>
          </w:tcPr>
          <w:p w14:paraId="6FCB573F" w14:textId="77777777" w:rsidR="00A374B8" w:rsidRPr="00D92FDE" w:rsidRDefault="00A374B8" w:rsidP="00420C13">
            <w:pPr>
              <w:pStyle w:val="KeinLeerraum"/>
              <w:rPr>
                <w:b/>
                <w:bCs/>
              </w:rPr>
            </w:pPr>
            <w:r w:rsidRPr="00D92FDE">
              <w:rPr>
                <w:b/>
                <w:bCs/>
              </w:rPr>
              <w:t>Besprochen und in Ordnung?</w:t>
            </w:r>
          </w:p>
        </w:tc>
      </w:tr>
      <w:tr w:rsidR="00A374B8" w14:paraId="1501F6E8" w14:textId="77777777" w:rsidTr="00420C13">
        <w:tc>
          <w:tcPr>
            <w:tcW w:w="3020" w:type="dxa"/>
          </w:tcPr>
          <w:p w14:paraId="11A110FE" w14:textId="77777777" w:rsidR="00A374B8" w:rsidRDefault="00A374B8" w:rsidP="00420C13">
            <w:pPr>
              <w:pStyle w:val="KeinLeerraum"/>
            </w:pPr>
            <w:r>
              <w:t>Was bedeutet Datenschutz für Sie persönlich in Ihrer Rolle als Leiter des Unternehmens?</w:t>
            </w:r>
          </w:p>
        </w:tc>
        <w:tc>
          <w:tcPr>
            <w:tcW w:w="4488" w:type="dxa"/>
          </w:tcPr>
          <w:p w14:paraId="6B158B21" w14:textId="77777777" w:rsidR="00A374B8" w:rsidRDefault="00A374B8" w:rsidP="00A374B8">
            <w:pPr>
              <w:pStyle w:val="KeinLeerraum"/>
              <w:numPr>
                <w:ilvl w:val="0"/>
                <w:numId w:val="30"/>
              </w:numPr>
            </w:pPr>
            <w:r>
              <w:t>Nutzen Sie diesen Einstieg, um ein Gespür für die Grundhaltung zum Datenschutz zu bekommen.</w:t>
            </w:r>
          </w:p>
          <w:p w14:paraId="34876D4C" w14:textId="77777777" w:rsidR="00A374B8" w:rsidRDefault="00A374B8" w:rsidP="00A374B8">
            <w:pPr>
              <w:pStyle w:val="KeinLeerraum"/>
              <w:numPr>
                <w:ilvl w:val="0"/>
                <w:numId w:val="30"/>
              </w:numPr>
            </w:pPr>
            <w:r>
              <w:t>Heben Sie ggf. hervor, dass es wichtig ist, dass die Unternehmensleitung ihrer Verantwortung für den Datenschutz gerecht wird.</w:t>
            </w:r>
          </w:p>
        </w:tc>
        <w:tc>
          <w:tcPr>
            <w:tcW w:w="1554" w:type="dxa"/>
          </w:tcPr>
          <w:p w14:paraId="4A78BD46" w14:textId="77777777" w:rsidR="00A374B8" w:rsidRDefault="00A374B8" w:rsidP="00420C13">
            <w:pPr>
              <w:pStyle w:val="KeinLeerraum"/>
            </w:pPr>
            <w:r w:rsidRPr="00E531B0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31B0">
              <w:instrText xml:space="preserve"> FORMCHECKBOX </w:instrText>
            </w:r>
            <w:r>
              <w:fldChar w:fldCharType="separate"/>
            </w:r>
            <w:r w:rsidRPr="00E531B0">
              <w:fldChar w:fldCharType="end"/>
            </w:r>
            <w:r w:rsidRPr="00E531B0">
              <w:t xml:space="preserve"> Ja </w:t>
            </w:r>
            <w:r w:rsidRPr="00E531B0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31B0">
              <w:instrText xml:space="preserve"> FORMCHECKBOX </w:instrText>
            </w:r>
            <w:r>
              <w:fldChar w:fldCharType="separate"/>
            </w:r>
            <w:r w:rsidRPr="00E531B0">
              <w:fldChar w:fldCharType="end"/>
            </w:r>
            <w:r w:rsidRPr="00E531B0">
              <w:t xml:space="preserve"> Nein</w:t>
            </w:r>
          </w:p>
        </w:tc>
      </w:tr>
      <w:tr w:rsidR="00A374B8" w14:paraId="22604C95" w14:textId="77777777" w:rsidTr="00420C13">
        <w:tc>
          <w:tcPr>
            <w:tcW w:w="3020" w:type="dxa"/>
          </w:tcPr>
          <w:p w14:paraId="0769D8E8" w14:textId="77777777" w:rsidR="00A374B8" w:rsidRDefault="00A374B8" w:rsidP="00420C13">
            <w:pPr>
              <w:pStyle w:val="KeinLeerraum"/>
            </w:pPr>
            <w:r>
              <w:t>Wie schätzen Sie die Situation des Datenschutzes in unserem Unternehmen ein?</w:t>
            </w:r>
          </w:p>
        </w:tc>
        <w:tc>
          <w:tcPr>
            <w:tcW w:w="4488" w:type="dxa"/>
          </w:tcPr>
          <w:p w14:paraId="02B2FFB9" w14:textId="77777777" w:rsidR="00A374B8" w:rsidRDefault="00A374B8" w:rsidP="00A374B8">
            <w:pPr>
              <w:pStyle w:val="KeinLeerraum"/>
              <w:numPr>
                <w:ilvl w:val="0"/>
                <w:numId w:val="31"/>
              </w:numPr>
            </w:pPr>
            <w:r>
              <w:t>Hier können Sie erkennen, wie gut man beim Datenschutz im Bilde ist.</w:t>
            </w:r>
          </w:p>
          <w:p w14:paraId="2808FB9B" w14:textId="77777777" w:rsidR="00A374B8" w:rsidRDefault="00A374B8" w:rsidP="00A374B8">
            <w:pPr>
              <w:pStyle w:val="KeinLeerraum"/>
              <w:numPr>
                <w:ilvl w:val="0"/>
                <w:numId w:val="31"/>
              </w:numPr>
            </w:pPr>
            <w:r>
              <w:t>Bereiten Sie einige prägnante Aspekte vor, die den Stand der Dinge umreißen. Achten Sie auf eine freundliche Wortwahl. „Baustellen“ klingt besser als „Probleme“.</w:t>
            </w:r>
          </w:p>
        </w:tc>
        <w:tc>
          <w:tcPr>
            <w:tcW w:w="1554" w:type="dxa"/>
          </w:tcPr>
          <w:p w14:paraId="7BA920E8" w14:textId="77777777" w:rsidR="00A374B8" w:rsidRDefault="00A374B8" w:rsidP="00420C13">
            <w:pPr>
              <w:pStyle w:val="KeinLeerraum"/>
            </w:pPr>
            <w:r w:rsidRPr="00E531B0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31B0">
              <w:instrText xml:space="preserve"> FORMCHECKBOX </w:instrText>
            </w:r>
            <w:r>
              <w:fldChar w:fldCharType="separate"/>
            </w:r>
            <w:r w:rsidRPr="00E531B0">
              <w:fldChar w:fldCharType="end"/>
            </w:r>
            <w:r w:rsidRPr="00E531B0">
              <w:t xml:space="preserve"> Ja </w:t>
            </w:r>
            <w:r w:rsidRPr="00E531B0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31B0">
              <w:instrText xml:space="preserve"> FORMCHECKBOX </w:instrText>
            </w:r>
            <w:r>
              <w:fldChar w:fldCharType="separate"/>
            </w:r>
            <w:r w:rsidRPr="00E531B0">
              <w:fldChar w:fldCharType="end"/>
            </w:r>
            <w:r w:rsidRPr="00E531B0">
              <w:t xml:space="preserve"> Nein</w:t>
            </w:r>
          </w:p>
        </w:tc>
      </w:tr>
      <w:tr w:rsidR="00A374B8" w14:paraId="0B418C85" w14:textId="77777777" w:rsidTr="00420C13">
        <w:tc>
          <w:tcPr>
            <w:tcW w:w="3020" w:type="dxa"/>
          </w:tcPr>
          <w:p w14:paraId="6366C3F9" w14:textId="77777777" w:rsidR="00A374B8" w:rsidRDefault="00A374B8" w:rsidP="00420C13">
            <w:pPr>
              <w:pStyle w:val="KeinLeerraum"/>
            </w:pPr>
            <w:r>
              <w:t>Wie stellen Sie sicher, dass bei vertraulichen Gesprächen niemand mithört?</w:t>
            </w:r>
          </w:p>
        </w:tc>
        <w:tc>
          <w:tcPr>
            <w:tcW w:w="4488" w:type="dxa"/>
          </w:tcPr>
          <w:p w14:paraId="78790B1C" w14:textId="77777777" w:rsidR="00A374B8" w:rsidRDefault="00A374B8" w:rsidP="00A374B8">
            <w:pPr>
              <w:pStyle w:val="KeinLeerraum"/>
              <w:numPr>
                <w:ilvl w:val="0"/>
                <w:numId w:val="32"/>
              </w:numPr>
            </w:pPr>
            <w:r>
              <w:t>Gerade bei dünnen (Glas-)Wänden, können auch Unbefugte leicht mithören. Machen Sie im Zweifel den Test vor Ort.</w:t>
            </w:r>
          </w:p>
          <w:p w14:paraId="56AC2157" w14:textId="77777777" w:rsidR="00A374B8" w:rsidRDefault="00A374B8" w:rsidP="00A374B8">
            <w:pPr>
              <w:pStyle w:val="KeinLeerraum"/>
              <w:numPr>
                <w:ilvl w:val="0"/>
                <w:numId w:val="32"/>
              </w:numPr>
            </w:pPr>
            <w:r>
              <w:t>Empfehlen Sie, situationsabhängig andere Räume zu nutzen.</w:t>
            </w:r>
          </w:p>
        </w:tc>
        <w:tc>
          <w:tcPr>
            <w:tcW w:w="1554" w:type="dxa"/>
          </w:tcPr>
          <w:p w14:paraId="2487DD4D" w14:textId="77777777" w:rsidR="00A374B8" w:rsidRDefault="00A374B8" w:rsidP="00420C13">
            <w:pPr>
              <w:pStyle w:val="KeinLeerraum"/>
            </w:pPr>
            <w:r w:rsidRPr="00E531B0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31B0">
              <w:instrText xml:space="preserve"> FORMCHECKBOX </w:instrText>
            </w:r>
            <w:r>
              <w:fldChar w:fldCharType="separate"/>
            </w:r>
            <w:r w:rsidRPr="00E531B0">
              <w:fldChar w:fldCharType="end"/>
            </w:r>
            <w:r w:rsidRPr="00E531B0">
              <w:t xml:space="preserve"> Ja </w:t>
            </w:r>
            <w:r w:rsidRPr="00E531B0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31B0">
              <w:instrText xml:space="preserve"> FORMCHECKBOX </w:instrText>
            </w:r>
            <w:r>
              <w:fldChar w:fldCharType="separate"/>
            </w:r>
            <w:r w:rsidRPr="00E531B0">
              <w:fldChar w:fldCharType="end"/>
            </w:r>
            <w:r w:rsidRPr="00E531B0">
              <w:t xml:space="preserve"> Nein</w:t>
            </w:r>
          </w:p>
        </w:tc>
      </w:tr>
      <w:tr w:rsidR="00A374B8" w14:paraId="41D6C09E" w14:textId="77777777" w:rsidTr="00420C13">
        <w:tc>
          <w:tcPr>
            <w:tcW w:w="3020" w:type="dxa"/>
          </w:tcPr>
          <w:p w14:paraId="6CB890F9" w14:textId="77777777" w:rsidR="00A374B8" w:rsidRDefault="00A374B8" w:rsidP="00420C13">
            <w:pPr>
              <w:pStyle w:val="KeinLeerraum"/>
            </w:pPr>
            <w:r>
              <w:t>Welche Möglichkeiten haben Sie, um schützenswerte Informationen sicher auszutauschen bzw. zu transportieren?</w:t>
            </w:r>
          </w:p>
        </w:tc>
        <w:tc>
          <w:tcPr>
            <w:tcW w:w="4488" w:type="dxa"/>
          </w:tcPr>
          <w:p w14:paraId="7F9E854F" w14:textId="77777777" w:rsidR="00A374B8" w:rsidRDefault="00A374B8" w:rsidP="00A374B8">
            <w:pPr>
              <w:pStyle w:val="KeinLeerraum"/>
              <w:numPr>
                <w:ilvl w:val="0"/>
                <w:numId w:val="33"/>
              </w:numPr>
            </w:pPr>
            <w:r>
              <w:t>Verschlüsselung ist hier oftmals das Mittel der Wahl. Doch nicht jeder ist mit den entsprechenden Tools vertraut.</w:t>
            </w:r>
          </w:p>
          <w:p w14:paraId="7F6D146B" w14:textId="77777777" w:rsidR="00A374B8" w:rsidRDefault="00A374B8" w:rsidP="00A374B8">
            <w:pPr>
              <w:pStyle w:val="KeinLeerraum"/>
              <w:numPr>
                <w:ilvl w:val="0"/>
                <w:numId w:val="33"/>
              </w:numPr>
            </w:pPr>
            <w:r>
              <w:t xml:space="preserve">Erklären Sie das Vorgehen, etwa auch im Zusammenhang mit verschlüsselten Dateien oder </w:t>
            </w:r>
            <w:r w:rsidRPr="00A5701D">
              <w:t>zur Aktivierung</w:t>
            </w:r>
            <w:r>
              <w:t xml:space="preserve"> eines Passwortschutzes.</w:t>
            </w:r>
          </w:p>
        </w:tc>
        <w:tc>
          <w:tcPr>
            <w:tcW w:w="1554" w:type="dxa"/>
          </w:tcPr>
          <w:p w14:paraId="16B53C4B" w14:textId="77777777" w:rsidR="00A374B8" w:rsidRDefault="00A374B8" w:rsidP="00420C13">
            <w:pPr>
              <w:pStyle w:val="KeinLeerraum"/>
            </w:pPr>
            <w:r w:rsidRPr="00E531B0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31B0">
              <w:instrText xml:space="preserve"> FORMCHECKBOX </w:instrText>
            </w:r>
            <w:r>
              <w:fldChar w:fldCharType="separate"/>
            </w:r>
            <w:r w:rsidRPr="00E531B0">
              <w:fldChar w:fldCharType="end"/>
            </w:r>
            <w:r w:rsidRPr="00E531B0">
              <w:t xml:space="preserve"> Ja </w:t>
            </w:r>
            <w:r w:rsidRPr="00E531B0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31B0">
              <w:instrText xml:space="preserve"> FORMCHECKBOX </w:instrText>
            </w:r>
            <w:r>
              <w:fldChar w:fldCharType="separate"/>
            </w:r>
            <w:r w:rsidRPr="00E531B0">
              <w:fldChar w:fldCharType="end"/>
            </w:r>
            <w:r w:rsidRPr="00E531B0">
              <w:t xml:space="preserve"> Nein</w:t>
            </w:r>
          </w:p>
        </w:tc>
      </w:tr>
      <w:tr w:rsidR="00A374B8" w14:paraId="77441F68" w14:textId="77777777" w:rsidTr="00420C13">
        <w:tc>
          <w:tcPr>
            <w:tcW w:w="3020" w:type="dxa"/>
          </w:tcPr>
          <w:p w14:paraId="66A85027" w14:textId="77777777" w:rsidR="00A374B8" w:rsidRDefault="00A374B8" w:rsidP="00420C13">
            <w:pPr>
              <w:pStyle w:val="KeinLeerraum"/>
            </w:pPr>
            <w:r>
              <w:t>Welche Mittel nutzen Sie, um zu kommunizieren?</w:t>
            </w:r>
          </w:p>
        </w:tc>
        <w:tc>
          <w:tcPr>
            <w:tcW w:w="4488" w:type="dxa"/>
          </w:tcPr>
          <w:p w14:paraId="6217D171" w14:textId="77777777" w:rsidR="00A374B8" w:rsidRDefault="00A374B8" w:rsidP="00A374B8">
            <w:pPr>
              <w:pStyle w:val="KeinLeerraum"/>
              <w:numPr>
                <w:ilvl w:val="0"/>
                <w:numId w:val="34"/>
              </w:numPr>
            </w:pPr>
            <w:r>
              <w:t>Werden hier (private) Messenger genannt, die nicht im Unternehmen freigegeben sind, sollten Sie zum Wechsel raten. Nur freigegebene Tools erfüllen die betrieblichen Standards.</w:t>
            </w:r>
          </w:p>
          <w:p w14:paraId="46CABDC2" w14:textId="77777777" w:rsidR="00A374B8" w:rsidRDefault="00A374B8" w:rsidP="00A374B8">
            <w:pPr>
              <w:pStyle w:val="KeinLeerraum"/>
              <w:numPr>
                <w:ilvl w:val="0"/>
                <w:numId w:val="34"/>
              </w:numPr>
            </w:pPr>
            <w:r>
              <w:t xml:space="preserve">Auch bei </w:t>
            </w:r>
            <w:r w:rsidRPr="00A5701D">
              <w:t>Messengern</w:t>
            </w:r>
            <w:r>
              <w:t xml:space="preserve"> ist Verschlüsselung Pflicht. Zudem sollten Gruppen möglichst klein gehalten werden.</w:t>
            </w:r>
          </w:p>
        </w:tc>
        <w:tc>
          <w:tcPr>
            <w:tcW w:w="1554" w:type="dxa"/>
          </w:tcPr>
          <w:p w14:paraId="6ADE8FEB" w14:textId="77777777" w:rsidR="00A374B8" w:rsidRPr="00E531B0" w:rsidRDefault="00A374B8" w:rsidP="00420C13">
            <w:pPr>
              <w:pStyle w:val="KeinLeerraum"/>
            </w:pPr>
            <w:r w:rsidRPr="00E531B0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31B0">
              <w:instrText xml:space="preserve"> FORMCHECKBOX </w:instrText>
            </w:r>
            <w:r>
              <w:fldChar w:fldCharType="separate"/>
            </w:r>
            <w:r w:rsidRPr="00E531B0">
              <w:fldChar w:fldCharType="end"/>
            </w:r>
            <w:r w:rsidRPr="00E531B0">
              <w:t xml:space="preserve"> Ja </w:t>
            </w:r>
            <w:r w:rsidRPr="00E531B0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31B0">
              <w:instrText xml:space="preserve"> FORMCHECKBOX </w:instrText>
            </w:r>
            <w:r>
              <w:fldChar w:fldCharType="separate"/>
            </w:r>
            <w:r w:rsidRPr="00E531B0">
              <w:fldChar w:fldCharType="end"/>
            </w:r>
            <w:r w:rsidRPr="00E531B0">
              <w:t xml:space="preserve"> Nein</w:t>
            </w:r>
          </w:p>
        </w:tc>
      </w:tr>
      <w:tr w:rsidR="00A374B8" w14:paraId="06AE60FB" w14:textId="77777777" w:rsidTr="00420C13">
        <w:tc>
          <w:tcPr>
            <w:tcW w:w="3020" w:type="dxa"/>
          </w:tcPr>
          <w:p w14:paraId="0B75CE7F" w14:textId="77777777" w:rsidR="00A374B8" w:rsidRDefault="00A374B8" w:rsidP="00420C13">
            <w:pPr>
              <w:pStyle w:val="KeinLeerraum"/>
            </w:pPr>
            <w:r>
              <w:t>In welchen Fällen setzen Sie auf Verschlüsselung?</w:t>
            </w:r>
          </w:p>
        </w:tc>
        <w:tc>
          <w:tcPr>
            <w:tcW w:w="4488" w:type="dxa"/>
          </w:tcPr>
          <w:p w14:paraId="417F9F66" w14:textId="77777777" w:rsidR="00A374B8" w:rsidRDefault="00A374B8" w:rsidP="00A374B8">
            <w:pPr>
              <w:pStyle w:val="KeinLeerraum"/>
              <w:numPr>
                <w:ilvl w:val="0"/>
                <w:numId w:val="35"/>
              </w:numPr>
            </w:pPr>
            <w:r>
              <w:t>Vielleicht hören Sie „E-Mail“. Erläutern Sie, wo Verschlüsselung sonst noch sinnvoll ist, etwa bei Datenträgern oder bei der Einwahl ins Unternehmensnetzwerk.</w:t>
            </w:r>
          </w:p>
          <w:p w14:paraId="5812EDE9" w14:textId="77777777" w:rsidR="00A374B8" w:rsidRDefault="00A374B8" w:rsidP="00A374B8">
            <w:pPr>
              <w:pStyle w:val="KeinLeerraum"/>
              <w:numPr>
                <w:ilvl w:val="0"/>
                <w:numId w:val="35"/>
              </w:numPr>
            </w:pPr>
            <w:r>
              <w:t>Bieten Sie an, die Nutzung zu erklären. Damit bauen Sie eine goldene Brücke, falls das Know-how fehlt.</w:t>
            </w:r>
          </w:p>
        </w:tc>
        <w:tc>
          <w:tcPr>
            <w:tcW w:w="1554" w:type="dxa"/>
          </w:tcPr>
          <w:p w14:paraId="693DE606" w14:textId="77777777" w:rsidR="00A374B8" w:rsidRDefault="00A374B8" w:rsidP="00420C13">
            <w:pPr>
              <w:pStyle w:val="KeinLeerraum"/>
            </w:pPr>
            <w:r w:rsidRPr="00E531B0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31B0">
              <w:instrText xml:space="preserve"> FORMCHECKBOX </w:instrText>
            </w:r>
            <w:r>
              <w:fldChar w:fldCharType="separate"/>
            </w:r>
            <w:r w:rsidRPr="00E531B0">
              <w:fldChar w:fldCharType="end"/>
            </w:r>
            <w:r w:rsidRPr="00E531B0">
              <w:t xml:space="preserve"> Ja </w:t>
            </w:r>
            <w:r w:rsidRPr="00E531B0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31B0">
              <w:instrText xml:space="preserve"> FORMCHECKBOX </w:instrText>
            </w:r>
            <w:r>
              <w:fldChar w:fldCharType="separate"/>
            </w:r>
            <w:r w:rsidRPr="00E531B0">
              <w:fldChar w:fldCharType="end"/>
            </w:r>
            <w:r w:rsidRPr="00E531B0">
              <w:t xml:space="preserve"> Nein</w:t>
            </w:r>
          </w:p>
        </w:tc>
      </w:tr>
      <w:tr w:rsidR="00A374B8" w14:paraId="4408CEE5" w14:textId="77777777" w:rsidTr="00420C13">
        <w:tc>
          <w:tcPr>
            <w:tcW w:w="3020" w:type="dxa"/>
          </w:tcPr>
          <w:p w14:paraId="6ACB26C4" w14:textId="77777777" w:rsidR="00A374B8" w:rsidRDefault="00A374B8" w:rsidP="00420C13">
            <w:pPr>
              <w:pStyle w:val="KeinLeerraum"/>
            </w:pPr>
            <w:r>
              <w:t>Wie bewahren Sie Ihre Passwörter auf?</w:t>
            </w:r>
          </w:p>
        </w:tc>
        <w:tc>
          <w:tcPr>
            <w:tcW w:w="4488" w:type="dxa"/>
          </w:tcPr>
          <w:p w14:paraId="0E9B2624" w14:textId="77777777" w:rsidR="00A374B8" w:rsidRDefault="00A374B8" w:rsidP="00A374B8">
            <w:pPr>
              <w:pStyle w:val="KeinLeerraum"/>
              <w:numPr>
                <w:ilvl w:val="0"/>
                <w:numId w:val="36"/>
              </w:numPr>
            </w:pPr>
            <w:r>
              <w:t>Papierzettel oder Adressbücher sind keine gute Idee. Besser ist ein digitaler Passwortmanager.</w:t>
            </w:r>
          </w:p>
          <w:p w14:paraId="7112ED25" w14:textId="77777777" w:rsidR="00A374B8" w:rsidRDefault="00A374B8" w:rsidP="00A374B8">
            <w:pPr>
              <w:pStyle w:val="KeinLeerraum"/>
              <w:numPr>
                <w:ilvl w:val="0"/>
                <w:numId w:val="36"/>
              </w:numPr>
            </w:pPr>
            <w:r>
              <w:t>Sprechen Sie auch an, dass etwa die Assistenz keine Passwörter kennen sollte. Das kann irgendwann zum Problem werden.</w:t>
            </w:r>
          </w:p>
        </w:tc>
        <w:tc>
          <w:tcPr>
            <w:tcW w:w="1554" w:type="dxa"/>
          </w:tcPr>
          <w:p w14:paraId="7E209BE0" w14:textId="77777777" w:rsidR="00A374B8" w:rsidRPr="00E531B0" w:rsidRDefault="00A374B8" w:rsidP="00420C13">
            <w:pPr>
              <w:pStyle w:val="KeinLeerraum"/>
            </w:pPr>
            <w:r w:rsidRPr="00E531B0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31B0">
              <w:instrText xml:space="preserve"> FORMCHECKBOX </w:instrText>
            </w:r>
            <w:r>
              <w:fldChar w:fldCharType="separate"/>
            </w:r>
            <w:r w:rsidRPr="00E531B0">
              <w:fldChar w:fldCharType="end"/>
            </w:r>
            <w:r w:rsidRPr="00E531B0">
              <w:t xml:space="preserve"> Ja </w:t>
            </w:r>
            <w:r w:rsidRPr="00E531B0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31B0">
              <w:instrText xml:space="preserve"> FORMCHECKBOX </w:instrText>
            </w:r>
            <w:r>
              <w:fldChar w:fldCharType="separate"/>
            </w:r>
            <w:r w:rsidRPr="00E531B0">
              <w:fldChar w:fldCharType="end"/>
            </w:r>
            <w:r w:rsidRPr="00E531B0">
              <w:t xml:space="preserve"> Nein</w:t>
            </w:r>
          </w:p>
        </w:tc>
      </w:tr>
      <w:tr w:rsidR="00A374B8" w14:paraId="5F73B778" w14:textId="77777777" w:rsidTr="00420C13">
        <w:tc>
          <w:tcPr>
            <w:tcW w:w="3020" w:type="dxa"/>
          </w:tcPr>
          <w:p w14:paraId="20F5FE09" w14:textId="77777777" w:rsidR="00A374B8" w:rsidRDefault="00A374B8" w:rsidP="00420C13">
            <w:pPr>
              <w:pStyle w:val="KeinLeerraum"/>
            </w:pPr>
            <w:r>
              <w:t>Wann haben Sie zuletzt von Ihnen verantwortete Berechtigungen kontrolliert?</w:t>
            </w:r>
          </w:p>
        </w:tc>
        <w:tc>
          <w:tcPr>
            <w:tcW w:w="4488" w:type="dxa"/>
          </w:tcPr>
          <w:p w14:paraId="181F66C1" w14:textId="77777777" w:rsidR="00A374B8" w:rsidRDefault="00A374B8" w:rsidP="00A374B8">
            <w:pPr>
              <w:pStyle w:val="KeinLeerraum"/>
              <w:numPr>
                <w:ilvl w:val="0"/>
                <w:numId w:val="37"/>
              </w:numPr>
            </w:pPr>
            <w:r>
              <w:t>Auch die Leitung ist ggf. für Berechtigungen verantwortlich. Die Kontrolle kann oftmals nur sie selbst durchführen.</w:t>
            </w:r>
          </w:p>
          <w:p w14:paraId="07B5B888" w14:textId="77777777" w:rsidR="00A374B8" w:rsidRDefault="00A374B8" w:rsidP="00A374B8">
            <w:pPr>
              <w:pStyle w:val="KeinLeerraum"/>
              <w:numPr>
                <w:ilvl w:val="0"/>
                <w:numId w:val="37"/>
              </w:numPr>
            </w:pPr>
            <w:r>
              <w:t>Die Abstände der Kontrollen sollten nicht zu lange sein, etwa halbjährlich. Auch anlassbezogen kann eine Kontrolle nötig sein.</w:t>
            </w:r>
          </w:p>
        </w:tc>
        <w:tc>
          <w:tcPr>
            <w:tcW w:w="1554" w:type="dxa"/>
          </w:tcPr>
          <w:p w14:paraId="6174F8A5" w14:textId="77777777" w:rsidR="00A374B8" w:rsidRDefault="00A374B8" w:rsidP="00420C13">
            <w:pPr>
              <w:pStyle w:val="KeinLeerraum"/>
            </w:pPr>
            <w:r w:rsidRPr="00E531B0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31B0">
              <w:instrText xml:space="preserve"> FORMCHECKBOX </w:instrText>
            </w:r>
            <w:r>
              <w:fldChar w:fldCharType="separate"/>
            </w:r>
            <w:r w:rsidRPr="00E531B0">
              <w:fldChar w:fldCharType="end"/>
            </w:r>
            <w:r w:rsidRPr="00E531B0">
              <w:t xml:space="preserve"> Ja </w:t>
            </w:r>
            <w:r w:rsidRPr="00E531B0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31B0">
              <w:instrText xml:space="preserve"> FORMCHECKBOX </w:instrText>
            </w:r>
            <w:r>
              <w:fldChar w:fldCharType="separate"/>
            </w:r>
            <w:r w:rsidRPr="00E531B0">
              <w:fldChar w:fldCharType="end"/>
            </w:r>
            <w:r w:rsidRPr="00E531B0">
              <w:t xml:space="preserve"> Nein</w:t>
            </w:r>
          </w:p>
        </w:tc>
      </w:tr>
      <w:tr w:rsidR="00A374B8" w14:paraId="4422EC54" w14:textId="77777777" w:rsidTr="00420C13">
        <w:tc>
          <w:tcPr>
            <w:tcW w:w="3020" w:type="dxa"/>
          </w:tcPr>
          <w:p w14:paraId="75525526" w14:textId="77777777" w:rsidR="00A374B8" w:rsidRDefault="00A374B8" w:rsidP="00420C13">
            <w:pPr>
              <w:pStyle w:val="KeinLeerraum"/>
            </w:pPr>
            <w:r>
              <w:lastRenderedPageBreak/>
              <w:t>Wie stellen Sie sicher, dass Ihre Daten gesichert sind?</w:t>
            </w:r>
          </w:p>
        </w:tc>
        <w:tc>
          <w:tcPr>
            <w:tcW w:w="4488" w:type="dxa"/>
          </w:tcPr>
          <w:p w14:paraId="72999BD9" w14:textId="77777777" w:rsidR="00A374B8" w:rsidRDefault="00A374B8" w:rsidP="00A374B8">
            <w:pPr>
              <w:pStyle w:val="KeinLeerraum"/>
              <w:numPr>
                <w:ilvl w:val="0"/>
                <w:numId w:val="38"/>
              </w:numPr>
            </w:pPr>
            <w:r>
              <w:t>Daten sollten nicht nur lokal auf dem Notebook vorhanden sein. Bei Diebstahl oder Defekt sind die Daten ggf. verloren.</w:t>
            </w:r>
          </w:p>
          <w:p w14:paraId="09FCB637" w14:textId="77777777" w:rsidR="00A374B8" w:rsidRDefault="00A374B8" w:rsidP="00A374B8">
            <w:pPr>
              <w:pStyle w:val="KeinLeerraum"/>
              <w:numPr>
                <w:ilvl w:val="0"/>
                <w:numId w:val="38"/>
              </w:numPr>
            </w:pPr>
            <w:r>
              <w:t>Besprechen Sie die zentrale Ablage von Daten bzw. das Vorgehen in Sachen Back-up.</w:t>
            </w:r>
          </w:p>
        </w:tc>
        <w:tc>
          <w:tcPr>
            <w:tcW w:w="1554" w:type="dxa"/>
          </w:tcPr>
          <w:p w14:paraId="3EE7227D" w14:textId="77777777" w:rsidR="00A374B8" w:rsidRPr="00E531B0" w:rsidRDefault="00A374B8" w:rsidP="00420C13">
            <w:pPr>
              <w:pStyle w:val="KeinLeerraum"/>
            </w:pPr>
            <w:r w:rsidRPr="00E531B0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31B0">
              <w:instrText xml:space="preserve"> FORMCHECKBOX </w:instrText>
            </w:r>
            <w:r>
              <w:fldChar w:fldCharType="separate"/>
            </w:r>
            <w:r w:rsidRPr="00E531B0">
              <w:fldChar w:fldCharType="end"/>
            </w:r>
            <w:r w:rsidRPr="00E531B0">
              <w:t xml:space="preserve"> Ja </w:t>
            </w:r>
            <w:r w:rsidRPr="00E531B0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31B0">
              <w:instrText xml:space="preserve"> FORMCHECKBOX </w:instrText>
            </w:r>
            <w:r>
              <w:fldChar w:fldCharType="separate"/>
            </w:r>
            <w:r w:rsidRPr="00E531B0">
              <w:fldChar w:fldCharType="end"/>
            </w:r>
            <w:r w:rsidRPr="00E531B0">
              <w:t xml:space="preserve"> Nein</w:t>
            </w:r>
          </w:p>
        </w:tc>
      </w:tr>
      <w:tr w:rsidR="00A374B8" w14:paraId="6F5241E7" w14:textId="77777777" w:rsidTr="00420C13">
        <w:tc>
          <w:tcPr>
            <w:tcW w:w="3020" w:type="dxa"/>
          </w:tcPr>
          <w:p w14:paraId="0AD120F8" w14:textId="77777777" w:rsidR="00A374B8" w:rsidRDefault="00A374B8" w:rsidP="00420C13">
            <w:pPr>
              <w:pStyle w:val="KeinLeerraum"/>
            </w:pPr>
            <w:r>
              <w:t>Wie können Sie Unterlagen sicher und datenschutzkonform entsorgen?</w:t>
            </w:r>
          </w:p>
        </w:tc>
        <w:tc>
          <w:tcPr>
            <w:tcW w:w="4488" w:type="dxa"/>
          </w:tcPr>
          <w:p w14:paraId="13EA8464" w14:textId="77777777" w:rsidR="00A374B8" w:rsidRDefault="00A374B8" w:rsidP="00A374B8">
            <w:pPr>
              <w:pStyle w:val="KeinLeerraum"/>
              <w:numPr>
                <w:ilvl w:val="0"/>
                <w:numId w:val="39"/>
              </w:numPr>
            </w:pPr>
            <w:r>
              <w:t>Lassen Sie sich die tatsächliche Handhabung erklären.</w:t>
            </w:r>
          </w:p>
          <w:p w14:paraId="26E5AFF2" w14:textId="77777777" w:rsidR="00A374B8" w:rsidRDefault="00A374B8" w:rsidP="00A374B8">
            <w:pPr>
              <w:pStyle w:val="KeinLeerraum"/>
              <w:numPr>
                <w:ilvl w:val="0"/>
                <w:numId w:val="39"/>
              </w:numPr>
            </w:pPr>
            <w:r>
              <w:t>Nehmen Sie die Entsorgungsmöglichkeiten unter die Lupe. Die müssen zum konkreten Schutzbedarf passen.</w:t>
            </w:r>
          </w:p>
        </w:tc>
        <w:tc>
          <w:tcPr>
            <w:tcW w:w="1554" w:type="dxa"/>
          </w:tcPr>
          <w:p w14:paraId="549B928E" w14:textId="77777777" w:rsidR="00A374B8" w:rsidRDefault="00A374B8" w:rsidP="00420C13">
            <w:pPr>
              <w:pStyle w:val="KeinLeerraum"/>
            </w:pPr>
            <w:r w:rsidRPr="00E531B0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31B0">
              <w:instrText xml:space="preserve"> FORMCHECKBOX </w:instrText>
            </w:r>
            <w:r>
              <w:fldChar w:fldCharType="separate"/>
            </w:r>
            <w:r w:rsidRPr="00E531B0">
              <w:fldChar w:fldCharType="end"/>
            </w:r>
            <w:r w:rsidRPr="00E531B0">
              <w:t xml:space="preserve"> Ja </w:t>
            </w:r>
            <w:r w:rsidRPr="00E531B0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31B0">
              <w:instrText xml:space="preserve"> FORMCHECKBOX </w:instrText>
            </w:r>
            <w:r>
              <w:fldChar w:fldCharType="separate"/>
            </w:r>
            <w:r w:rsidRPr="00E531B0">
              <w:fldChar w:fldCharType="end"/>
            </w:r>
            <w:r w:rsidRPr="00E531B0">
              <w:t xml:space="preserve"> Nein</w:t>
            </w:r>
          </w:p>
        </w:tc>
      </w:tr>
      <w:tr w:rsidR="00A374B8" w14:paraId="53D73D54" w14:textId="77777777" w:rsidTr="00420C13">
        <w:tc>
          <w:tcPr>
            <w:tcW w:w="3020" w:type="dxa"/>
          </w:tcPr>
          <w:p w14:paraId="41B71F79" w14:textId="77777777" w:rsidR="00A374B8" w:rsidRDefault="00A374B8" w:rsidP="00420C13">
            <w:pPr>
              <w:pStyle w:val="KeinLeerraum"/>
            </w:pPr>
            <w:r>
              <w:t>Worauf achten Sie, wenn der Wechsel von Notebook oder Smartphone ansteht?</w:t>
            </w:r>
          </w:p>
        </w:tc>
        <w:tc>
          <w:tcPr>
            <w:tcW w:w="4488" w:type="dxa"/>
          </w:tcPr>
          <w:p w14:paraId="293F35CE" w14:textId="77777777" w:rsidR="00A374B8" w:rsidRDefault="00A374B8" w:rsidP="00A374B8">
            <w:pPr>
              <w:pStyle w:val="KeinLeerraum"/>
              <w:numPr>
                <w:ilvl w:val="0"/>
                <w:numId w:val="40"/>
              </w:numPr>
            </w:pPr>
            <w:r>
              <w:t>Sicheres Löschen hat höchste Priorität.</w:t>
            </w:r>
          </w:p>
          <w:p w14:paraId="78FFF94C" w14:textId="77777777" w:rsidR="00A374B8" w:rsidRDefault="00A374B8" w:rsidP="00A374B8">
            <w:pPr>
              <w:pStyle w:val="KeinLeerraum"/>
              <w:numPr>
                <w:ilvl w:val="0"/>
                <w:numId w:val="40"/>
              </w:numPr>
            </w:pPr>
            <w:r>
              <w:t>Je nach Sensibilität der Daten reicht ein Zurücksetzen des Geräts nicht. Spezielle Software sorgt für sicheres Löschen.</w:t>
            </w:r>
          </w:p>
        </w:tc>
        <w:tc>
          <w:tcPr>
            <w:tcW w:w="1554" w:type="dxa"/>
          </w:tcPr>
          <w:p w14:paraId="0F0BD42B" w14:textId="77777777" w:rsidR="00A374B8" w:rsidRDefault="00A374B8" w:rsidP="00420C13">
            <w:pPr>
              <w:pStyle w:val="KeinLeerraum"/>
            </w:pPr>
            <w:r w:rsidRPr="00E531B0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31B0">
              <w:instrText xml:space="preserve"> FORMCHECKBOX </w:instrText>
            </w:r>
            <w:r>
              <w:fldChar w:fldCharType="separate"/>
            </w:r>
            <w:r w:rsidRPr="00E531B0">
              <w:fldChar w:fldCharType="end"/>
            </w:r>
            <w:r w:rsidRPr="00E531B0">
              <w:t xml:space="preserve"> Ja </w:t>
            </w:r>
            <w:r w:rsidRPr="00E531B0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31B0">
              <w:instrText xml:space="preserve"> FORMCHECKBOX </w:instrText>
            </w:r>
            <w:r>
              <w:fldChar w:fldCharType="separate"/>
            </w:r>
            <w:r w:rsidRPr="00E531B0">
              <w:fldChar w:fldCharType="end"/>
            </w:r>
            <w:r w:rsidRPr="00E531B0">
              <w:t xml:space="preserve"> Nein</w:t>
            </w:r>
          </w:p>
        </w:tc>
      </w:tr>
      <w:tr w:rsidR="00A374B8" w14:paraId="2199ADA2" w14:textId="77777777" w:rsidTr="00420C13">
        <w:tc>
          <w:tcPr>
            <w:tcW w:w="3020" w:type="dxa"/>
          </w:tcPr>
          <w:p w14:paraId="035892D7" w14:textId="77777777" w:rsidR="00A374B8" w:rsidRDefault="00A374B8" w:rsidP="00420C13">
            <w:pPr>
              <w:pStyle w:val="KeinLeerraum"/>
            </w:pPr>
            <w:r>
              <w:t>Wie steht es um die Datenschutz-Awareness bei Ihnen und Ihrem Umfeld?</w:t>
            </w:r>
          </w:p>
        </w:tc>
        <w:tc>
          <w:tcPr>
            <w:tcW w:w="4488" w:type="dxa"/>
          </w:tcPr>
          <w:p w14:paraId="7805F4FB" w14:textId="77777777" w:rsidR="00A374B8" w:rsidRDefault="00A374B8" w:rsidP="00A374B8">
            <w:pPr>
              <w:pStyle w:val="KeinLeerraum"/>
              <w:numPr>
                <w:ilvl w:val="0"/>
                <w:numId w:val="41"/>
              </w:numPr>
            </w:pPr>
            <w:r>
              <w:t>Lassen Sie sich erläutern, wann zuletzt Datenschutz ein Schulungsthema war.</w:t>
            </w:r>
          </w:p>
          <w:p w14:paraId="179427D7" w14:textId="77777777" w:rsidR="00A374B8" w:rsidRDefault="00A374B8" w:rsidP="00A374B8">
            <w:pPr>
              <w:pStyle w:val="KeinLeerraum"/>
              <w:numPr>
                <w:ilvl w:val="0"/>
                <w:numId w:val="41"/>
              </w:numPr>
            </w:pPr>
            <w:r>
              <w:t>Sprechen Sie etwa an, wie man vorgeht, wenn es zu einer Datenpanne gekommen ist oder wenn man eine Phishing-E-Mail erhalten hat.</w:t>
            </w:r>
          </w:p>
        </w:tc>
        <w:tc>
          <w:tcPr>
            <w:tcW w:w="1554" w:type="dxa"/>
          </w:tcPr>
          <w:p w14:paraId="29C910E3" w14:textId="77777777" w:rsidR="00A374B8" w:rsidRDefault="00A374B8" w:rsidP="00420C13">
            <w:pPr>
              <w:pStyle w:val="KeinLeerraum"/>
            </w:pPr>
            <w:r w:rsidRPr="00E531B0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31B0">
              <w:instrText xml:space="preserve"> FORMCHECKBOX </w:instrText>
            </w:r>
            <w:r>
              <w:fldChar w:fldCharType="separate"/>
            </w:r>
            <w:r w:rsidRPr="00E531B0">
              <w:fldChar w:fldCharType="end"/>
            </w:r>
            <w:r w:rsidRPr="00E531B0">
              <w:t xml:space="preserve"> Ja </w:t>
            </w:r>
            <w:r w:rsidRPr="00E531B0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31B0">
              <w:instrText xml:space="preserve"> FORMCHECKBOX </w:instrText>
            </w:r>
            <w:r>
              <w:fldChar w:fldCharType="separate"/>
            </w:r>
            <w:r w:rsidRPr="00E531B0">
              <w:fldChar w:fldCharType="end"/>
            </w:r>
            <w:r w:rsidRPr="00E531B0">
              <w:t xml:space="preserve"> Nein</w:t>
            </w:r>
          </w:p>
        </w:tc>
      </w:tr>
    </w:tbl>
    <w:p w14:paraId="1FA6D92D" w14:textId="77777777" w:rsidR="00A374B8" w:rsidRDefault="00A374B8" w:rsidP="00A374B8">
      <w:pPr>
        <w:pStyle w:val="KeinLeerraum"/>
      </w:pPr>
    </w:p>
    <w:p w14:paraId="5EE64519" w14:textId="77777777" w:rsidR="00A374B8" w:rsidRDefault="00A374B8" w:rsidP="00A374B8"/>
    <w:p w14:paraId="3FDF66F5" w14:textId="77777777" w:rsidR="007A35F6" w:rsidRPr="00A374B8" w:rsidRDefault="007A35F6" w:rsidP="00A374B8"/>
    <w:sectPr w:rsidR="007A35F6" w:rsidRPr="00A374B8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1B4172" w14:textId="77777777" w:rsidR="009C28C6" w:rsidRDefault="009C28C6" w:rsidP="007F6464">
      <w:pPr>
        <w:spacing w:after="0" w:line="240" w:lineRule="auto"/>
      </w:pPr>
      <w:r>
        <w:separator/>
      </w:r>
    </w:p>
  </w:endnote>
  <w:endnote w:type="continuationSeparator" w:id="0">
    <w:p w14:paraId="5776C162" w14:textId="77777777" w:rsidR="009C28C6" w:rsidRDefault="009C28C6" w:rsidP="007F64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810BFC" w14:textId="77777777" w:rsidR="007F6464" w:rsidRDefault="007F6464">
    <w:pPr>
      <w:pStyle w:val="Fuzeile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530668C" wp14:editId="77C1CBC4">
              <wp:simplePos x="0" y="0"/>
              <wp:positionH relativeFrom="column">
                <wp:posOffset>-594995</wp:posOffset>
              </wp:positionH>
              <wp:positionV relativeFrom="paragraph">
                <wp:posOffset>163830</wp:posOffset>
              </wp:positionV>
              <wp:extent cx="1162050" cy="276225"/>
              <wp:effectExtent l="0" t="0" r="0" b="9525"/>
              <wp:wrapSquare wrapText="bothSides"/>
              <wp:docPr id="1376172449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62050" cy="2762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081D78C" w14:textId="77777777" w:rsidR="007F6464" w:rsidRPr="007F6464" w:rsidRDefault="007F6464">
                          <w:pPr>
                            <w:rPr>
                              <w:color w:val="3A3A3A" w:themeColor="background2" w:themeShade="40"/>
                              <w:sz w:val="22"/>
                              <w:szCs w:val="22"/>
                            </w:rPr>
                          </w:pPr>
                          <w:r w:rsidRPr="007F6464">
                            <w:rPr>
                              <w:color w:val="3A3A3A" w:themeColor="background2" w:themeShade="40"/>
                              <w:sz w:val="22"/>
                              <w:szCs w:val="22"/>
                            </w:rPr>
                            <w:t xml:space="preserve">© </w:t>
                          </w:r>
                          <w:proofErr w:type="spellStart"/>
                          <w:r w:rsidRPr="007F6464">
                            <w:rPr>
                              <w:color w:val="3A3A3A" w:themeColor="background2" w:themeShade="40"/>
                              <w:sz w:val="22"/>
                              <w:szCs w:val="22"/>
                            </w:rPr>
                            <w:t>PrivacyXpert</w:t>
                          </w:r>
                          <w:r>
                            <w:rPr>
                              <w:color w:val="3A3A3A" w:themeColor="background2" w:themeShade="40"/>
                              <w:sz w:val="22"/>
                              <w:szCs w:val="22"/>
                            </w:rPr>
                            <w:t>s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30668C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-46.85pt;margin-top:12.9pt;width:91.5pt;height:21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" fillcolor="white [3201]" stroked="f" strokeweight=".5pt">
              <v:textbox>
                <w:txbxContent>
                  <w:p w14:paraId="7081D78C" w14:textId="77777777" w:rsidR="007F6464" w:rsidRPr="007F6464" w:rsidRDefault="007F6464">
                    <w:pPr>
                      <w:rPr>
                        <w:color w:val="3A3A3A" w:themeColor="background2" w:themeShade="40"/>
                        <w:sz w:val="22"/>
                        <w:szCs w:val="22"/>
                      </w:rPr>
                    </w:pPr>
                    <w:r w:rsidRPr="007F6464">
                      <w:rPr>
                        <w:color w:val="3A3A3A" w:themeColor="background2" w:themeShade="40"/>
                        <w:sz w:val="22"/>
                        <w:szCs w:val="22"/>
                      </w:rPr>
                      <w:t xml:space="preserve">© </w:t>
                    </w:r>
                    <w:proofErr w:type="spellStart"/>
                    <w:r w:rsidRPr="007F6464">
                      <w:rPr>
                        <w:color w:val="3A3A3A" w:themeColor="background2" w:themeShade="40"/>
                        <w:sz w:val="22"/>
                        <w:szCs w:val="22"/>
                      </w:rPr>
                      <w:t>PrivacyXpert</w:t>
                    </w:r>
                    <w:r>
                      <w:rPr>
                        <w:color w:val="3A3A3A" w:themeColor="background2" w:themeShade="40"/>
                        <w:sz w:val="22"/>
                        <w:szCs w:val="22"/>
                      </w:rPr>
                      <w:t>s</w:t>
                    </w:r>
                    <w:proofErr w:type="spellEnd"/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50CA81D" wp14:editId="0DE6D8DA">
              <wp:simplePos x="0" y="0"/>
              <wp:positionH relativeFrom="page">
                <wp:align>left</wp:align>
              </wp:positionH>
              <wp:positionV relativeFrom="paragraph">
                <wp:posOffset>182880</wp:posOffset>
              </wp:positionV>
              <wp:extent cx="7562850" cy="438150"/>
              <wp:effectExtent l="0" t="0" r="0" b="0"/>
              <wp:wrapNone/>
              <wp:docPr id="650834051" name="Rechtwinkliges Drei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7562850" cy="438150"/>
                      </a:xfrm>
                      <a:prstGeom prst="rtTriangle">
                        <a:avLst/>
                      </a:prstGeom>
                      <a:solidFill>
                        <a:srgbClr val="A9D65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type w14:anchorId="55885512"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Rechtwinkliges Dreieck 1" o:spid="_x0000_s1026" type="#_x0000_t6" style="position:absolute;margin-left:0;margin-top:14.4pt;width:595.5pt;height:34.5pt;flip:x;z-index:25166336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" fillcolor="#a9d65e" stroked="f" strokeweight="1.5pt"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A1B1C6" w14:textId="77777777" w:rsidR="009C28C6" w:rsidRDefault="009C28C6" w:rsidP="007F6464">
      <w:pPr>
        <w:spacing w:after="0" w:line="240" w:lineRule="auto"/>
      </w:pPr>
      <w:r>
        <w:separator/>
      </w:r>
    </w:p>
  </w:footnote>
  <w:footnote w:type="continuationSeparator" w:id="0">
    <w:p w14:paraId="3AFBA13D" w14:textId="77777777" w:rsidR="009C28C6" w:rsidRDefault="009C28C6" w:rsidP="007F64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8095BD" w14:textId="77777777" w:rsidR="007F6464" w:rsidRDefault="007F6464">
    <w:pPr>
      <w:pStyle w:val="Kopfzeile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61F71E2" wp14:editId="45115837">
          <wp:simplePos x="0" y="0"/>
          <wp:positionH relativeFrom="column">
            <wp:posOffset>4358005</wp:posOffset>
          </wp:positionH>
          <wp:positionV relativeFrom="paragraph">
            <wp:posOffset>-240030</wp:posOffset>
          </wp:positionV>
          <wp:extent cx="2098675" cy="252095"/>
          <wp:effectExtent l="0" t="0" r="0" b="0"/>
          <wp:wrapSquare wrapText="bothSides"/>
          <wp:docPr id="48783120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8675" cy="252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2219432" wp14:editId="6C0A26E6">
              <wp:simplePos x="0" y="0"/>
              <wp:positionH relativeFrom="page">
                <wp:align>left</wp:align>
              </wp:positionH>
              <wp:positionV relativeFrom="paragraph">
                <wp:posOffset>-449580</wp:posOffset>
              </wp:positionV>
              <wp:extent cx="7591425" cy="438150"/>
              <wp:effectExtent l="0" t="0" r="9525" b="0"/>
              <wp:wrapNone/>
              <wp:docPr id="1734314516" name="Rechtwinkliges Drei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7591425" cy="438150"/>
                      </a:xfrm>
                      <a:prstGeom prst="rtTriangle">
                        <a:avLst/>
                      </a:prstGeom>
                      <a:solidFill>
                        <a:srgbClr val="A9D65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type w14:anchorId="2AF6859E"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Rechtwinkliges Dreieck 1" o:spid="_x0000_s1026" type="#_x0000_t6" style="position:absolute;margin-left:0;margin-top:-35.4pt;width:597.75pt;height:34.5pt;flip:y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" fillcolor="#a9d65e" stroked="f" strokeweight="1.5pt">
              <w10:wrap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101DEB"/>
    <w:multiLevelType w:val="hybridMultilevel"/>
    <w:tmpl w:val="F290FE2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E425B4"/>
    <w:multiLevelType w:val="hybridMultilevel"/>
    <w:tmpl w:val="2566015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2E5A03"/>
    <w:multiLevelType w:val="hybridMultilevel"/>
    <w:tmpl w:val="C66A551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7501B3"/>
    <w:multiLevelType w:val="hybridMultilevel"/>
    <w:tmpl w:val="CF78C39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49B42CA"/>
    <w:multiLevelType w:val="hybridMultilevel"/>
    <w:tmpl w:val="EBF4832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6DB14DB"/>
    <w:multiLevelType w:val="hybridMultilevel"/>
    <w:tmpl w:val="7F86D0E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A15BDE"/>
    <w:multiLevelType w:val="hybridMultilevel"/>
    <w:tmpl w:val="2248673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F9716FA"/>
    <w:multiLevelType w:val="hybridMultilevel"/>
    <w:tmpl w:val="6BA62AE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402138D"/>
    <w:multiLevelType w:val="hybridMultilevel"/>
    <w:tmpl w:val="6FE2A2B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43D6407"/>
    <w:multiLevelType w:val="hybridMultilevel"/>
    <w:tmpl w:val="7F68463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6357B94"/>
    <w:multiLevelType w:val="hybridMultilevel"/>
    <w:tmpl w:val="6A827BD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FC129B3"/>
    <w:multiLevelType w:val="hybridMultilevel"/>
    <w:tmpl w:val="DEFC16A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6644C68"/>
    <w:multiLevelType w:val="hybridMultilevel"/>
    <w:tmpl w:val="13866BA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89F78F3"/>
    <w:multiLevelType w:val="hybridMultilevel"/>
    <w:tmpl w:val="90823D4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A17552A"/>
    <w:multiLevelType w:val="hybridMultilevel"/>
    <w:tmpl w:val="E2628C2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0A376FE"/>
    <w:multiLevelType w:val="hybridMultilevel"/>
    <w:tmpl w:val="A68029F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24174E4"/>
    <w:multiLevelType w:val="hybridMultilevel"/>
    <w:tmpl w:val="4CF0136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CC5DE2"/>
    <w:multiLevelType w:val="hybridMultilevel"/>
    <w:tmpl w:val="E81ACEE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8983E0F"/>
    <w:multiLevelType w:val="hybridMultilevel"/>
    <w:tmpl w:val="9496B5F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A0019A0"/>
    <w:multiLevelType w:val="hybridMultilevel"/>
    <w:tmpl w:val="6EF05B9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11727C8"/>
    <w:multiLevelType w:val="hybridMultilevel"/>
    <w:tmpl w:val="D5E2EEE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88D562F"/>
    <w:multiLevelType w:val="hybridMultilevel"/>
    <w:tmpl w:val="FCC4997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8C12374"/>
    <w:multiLevelType w:val="hybridMultilevel"/>
    <w:tmpl w:val="8696CCD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8CB3899"/>
    <w:multiLevelType w:val="hybridMultilevel"/>
    <w:tmpl w:val="AB44D73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B807838"/>
    <w:multiLevelType w:val="hybridMultilevel"/>
    <w:tmpl w:val="BAE2EE7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BB02A32"/>
    <w:multiLevelType w:val="hybridMultilevel"/>
    <w:tmpl w:val="E532306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EF07040"/>
    <w:multiLevelType w:val="hybridMultilevel"/>
    <w:tmpl w:val="39EA566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F575E19"/>
    <w:multiLevelType w:val="hybridMultilevel"/>
    <w:tmpl w:val="556ED63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0C667F"/>
    <w:multiLevelType w:val="hybridMultilevel"/>
    <w:tmpl w:val="B4686D0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534562B"/>
    <w:multiLevelType w:val="hybridMultilevel"/>
    <w:tmpl w:val="E8FE163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AB2722D"/>
    <w:multiLevelType w:val="hybridMultilevel"/>
    <w:tmpl w:val="E39C5D9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ABD35A5"/>
    <w:multiLevelType w:val="hybridMultilevel"/>
    <w:tmpl w:val="7E3431F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D622924"/>
    <w:multiLevelType w:val="hybridMultilevel"/>
    <w:tmpl w:val="F444791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1517E08"/>
    <w:multiLevelType w:val="hybridMultilevel"/>
    <w:tmpl w:val="85545B6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1A50A7A"/>
    <w:multiLevelType w:val="hybridMultilevel"/>
    <w:tmpl w:val="5A56204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27709BF"/>
    <w:multiLevelType w:val="hybridMultilevel"/>
    <w:tmpl w:val="05A03C0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36835A0"/>
    <w:multiLevelType w:val="hybridMultilevel"/>
    <w:tmpl w:val="EF92636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64517B5"/>
    <w:multiLevelType w:val="hybridMultilevel"/>
    <w:tmpl w:val="6D72497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AB95058"/>
    <w:multiLevelType w:val="hybridMultilevel"/>
    <w:tmpl w:val="01BA9BD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ADA438B"/>
    <w:multiLevelType w:val="hybridMultilevel"/>
    <w:tmpl w:val="F9389F3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AE2788F"/>
    <w:multiLevelType w:val="hybridMultilevel"/>
    <w:tmpl w:val="BBD425C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40"/>
  </w:num>
  <w:num w:numId="3">
    <w:abstractNumId w:val="3"/>
  </w:num>
  <w:num w:numId="4">
    <w:abstractNumId w:val="37"/>
  </w:num>
  <w:num w:numId="5">
    <w:abstractNumId w:val="33"/>
  </w:num>
  <w:num w:numId="6">
    <w:abstractNumId w:val="38"/>
  </w:num>
  <w:num w:numId="7">
    <w:abstractNumId w:val="19"/>
  </w:num>
  <w:num w:numId="8">
    <w:abstractNumId w:val="21"/>
  </w:num>
  <w:num w:numId="9">
    <w:abstractNumId w:val="28"/>
  </w:num>
  <w:num w:numId="10">
    <w:abstractNumId w:val="1"/>
  </w:num>
  <w:num w:numId="11">
    <w:abstractNumId w:val="24"/>
  </w:num>
  <w:num w:numId="12">
    <w:abstractNumId w:val="7"/>
  </w:num>
  <w:num w:numId="13">
    <w:abstractNumId w:val="20"/>
  </w:num>
  <w:num w:numId="14">
    <w:abstractNumId w:val="4"/>
  </w:num>
  <w:num w:numId="15">
    <w:abstractNumId w:val="16"/>
  </w:num>
  <w:num w:numId="16">
    <w:abstractNumId w:val="18"/>
  </w:num>
  <w:num w:numId="17">
    <w:abstractNumId w:val="29"/>
  </w:num>
  <w:num w:numId="18">
    <w:abstractNumId w:val="14"/>
  </w:num>
  <w:num w:numId="19">
    <w:abstractNumId w:val="30"/>
  </w:num>
  <w:num w:numId="20">
    <w:abstractNumId w:val="23"/>
  </w:num>
  <w:num w:numId="21">
    <w:abstractNumId w:val="13"/>
  </w:num>
  <w:num w:numId="22">
    <w:abstractNumId w:val="34"/>
  </w:num>
  <w:num w:numId="23">
    <w:abstractNumId w:val="17"/>
  </w:num>
  <w:num w:numId="24">
    <w:abstractNumId w:val="10"/>
  </w:num>
  <w:num w:numId="25">
    <w:abstractNumId w:val="8"/>
  </w:num>
  <w:num w:numId="26">
    <w:abstractNumId w:val="11"/>
  </w:num>
  <w:num w:numId="27">
    <w:abstractNumId w:val="35"/>
  </w:num>
  <w:num w:numId="28">
    <w:abstractNumId w:val="15"/>
  </w:num>
  <w:num w:numId="29">
    <w:abstractNumId w:val="12"/>
  </w:num>
  <w:num w:numId="30">
    <w:abstractNumId w:val="5"/>
  </w:num>
  <w:num w:numId="31">
    <w:abstractNumId w:val="31"/>
  </w:num>
  <w:num w:numId="32">
    <w:abstractNumId w:val="9"/>
  </w:num>
  <w:num w:numId="33">
    <w:abstractNumId w:val="6"/>
  </w:num>
  <w:num w:numId="34">
    <w:abstractNumId w:val="22"/>
  </w:num>
  <w:num w:numId="35">
    <w:abstractNumId w:val="2"/>
  </w:num>
  <w:num w:numId="36">
    <w:abstractNumId w:val="25"/>
  </w:num>
  <w:num w:numId="37">
    <w:abstractNumId w:val="32"/>
  </w:num>
  <w:num w:numId="38">
    <w:abstractNumId w:val="36"/>
  </w:num>
  <w:num w:numId="39">
    <w:abstractNumId w:val="26"/>
  </w:num>
  <w:num w:numId="40">
    <w:abstractNumId w:val="0"/>
  </w:num>
  <w:num w:numId="41">
    <w:abstractNumId w:val="3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BEB"/>
    <w:rsid w:val="00001074"/>
    <w:rsid w:val="0000616E"/>
    <w:rsid w:val="0008435A"/>
    <w:rsid w:val="000A1E17"/>
    <w:rsid w:val="000B1114"/>
    <w:rsid w:val="000C4E79"/>
    <w:rsid w:val="001327B7"/>
    <w:rsid w:val="00293711"/>
    <w:rsid w:val="002976BD"/>
    <w:rsid w:val="002A00C3"/>
    <w:rsid w:val="00571CB6"/>
    <w:rsid w:val="00587F6F"/>
    <w:rsid w:val="005B6A87"/>
    <w:rsid w:val="005E00BB"/>
    <w:rsid w:val="006373B2"/>
    <w:rsid w:val="00666106"/>
    <w:rsid w:val="00666A07"/>
    <w:rsid w:val="006C5297"/>
    <w:rsid w:val="006E24D8"/>
    <w:rsid w:val="00720E16"/>
    <w:rsid w:val="0077163A"/>
    <w:rsid w:val="007A35F6"/>
    <w:rsid w:val="007F6464"/>
    <w:rsid w:val="00811BEB"/>
    <w:rsid w:val="009C28C6"/>
    <w:rsid w:val="00A374B8"/>
    <w:rsid w:val="00B47C8D"/>
    <w:rsid w:val="00BE6E85"/>
    <w:rsid w:val="00C23E02"/>
    <w:rsid w:val="00D77451"/>
    <w:rsid w:val="00DA42B2"/>
    <w:rsid w:val="00DE5643"/>
    <w:rsid w:val="00FB1EF1"/>
    <w:rsid w:val="00FD1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94C5FB"/>
  <w15:chartTrackingRefBased/>
  <w15:docId w15:val="{63A45CAA-A219-40EE-AC77-FFE9A367B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7F64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F64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F64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F64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F64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F64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F64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F64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F64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F64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F64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F64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F646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F646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F646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F646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F646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F646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F64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F64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F64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F64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F64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F646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F646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F646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F64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F646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F6464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7F64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F6464"/>
  </w:style>
  <w:style w:type="paragraph" w:styleId="Fuzeile">
    <w:name w:val="footer"/>
    <w:basedOn w:val="Standard"/>
    <w:link w:val="FuzeileZchn"/>
    <w:uiPriority w:val="99"/>
    <w:unhideWhenUsed/>
    <w:rsid w:val="007F64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F6464"/>
  </w:style>
  <w:style w:type="table" w:styleId="Tabellenraster">
    <w:name w:val="Table Grid"/>
    <w:basedOn w:val="NormaleTabelle"/>
    <w:uiPriority w:val="59"/>
    <w:rsid w:val="00FD1A5E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aliases w:val="DAT Kein Leerraum,DAT,Kein Leerraum DAT"/>
    <w:uiPriority w:val="1"/>
    <w:qFormat/>
    <w:rsid w:val="00C23E02"/>
    <w:pPr>
      <w:spacing w:after="0" w:line="240" w:lineRule="auto"/>
    </w:pPr>
    <w:rPr>
      <w:rFonts w:ascii="Arial" w:hAnsi="Arial"/>
      <w:kern w:val="0"/>
      <w:sz w:val="2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f\Documents\Benutzerdefinierte%20Office-Vorlagen\PXperts_header_footer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PXperts_header_footer.dotx</Template>
  <TotalTime>0</TotalTime>
  <Pages>2</Pages>
  <Words>561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MoF - Mona Fox</dc:creator>
  <cp:keywords/>
  <dc:description/>
  <cp:lastModifiedBy>Nicole</cp:lastModifiedBy>
  <cp:revision>2</cp:revision>
  <dcterms:created xsi:type="dcterms:W3CDTF">2026-08-29T11:34:00Z</dcterms:created>
  <dcterms:modified xsi:type="dcterms:W3CDTF">2026-08-29T11:34:00Z</dcterms:modified>
</cp:coreProperties>
</file>