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C17475" w14:textId="09584310" w:rsidR="007A35F6" w:rsidRPr="00666106" w:rsidRDefault="00666106" w:rsidP="0066610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  <w:bookmarkStart w:id="0" w:name="_GoBack"/>
      <w:r w:rsidRPr="00666106">
        <w:rPr>
          <w:rFonts w:ascii="Calibri" w:hAnsi="Calibri" w:cs="Calibri"/>
          <w:b/>
          <w:bCs/>
        </w:rPr>
        <w:t>CHECKLISTE</w:t>
      </w:r>
      <w:r w:rsidR="007A35F6" w:rsidRPr="00666106">
        <w:rPr>
          <w:rFonts w:ascii="Calibri" w:hAnsi="Calibri" w:cs="Calibri"/>
          <w:b/>
          <w:bCs/>
        </w:rPr>
        <w:t xml:space="preserve">: </w:t>
      </w:r>
      <w:r w:rsidRPr="00666106">
        <w:rPr>
          <w:rFonts w:ascii="Calibri" w:hAnsi="Calibri" w:cs="Calibri"/>
          <w:b/>
          <w:bCs/>
        </w:rPr>
        <w:t>Schritt 1</w:t>
      </w:r>
      <w:r>
        <w:rPr>
          <w:rFonts w:ascii="Calibri" w:hAnsi="Calibri" w:cs="Calibri"/>
          <w:b/>
          <w:bCs/>
        </w:rPr>
        <w:t xml:space="preserve"> </w:t>
      </w:r>
      <w:r w:rsidRPr="00666106">
        <w:rPr>
          <w:rFonts w:ascii="Calibri" w:hAnsi="Calibri" w:cs="Calibri"/>
          <w:b/>
          <w:bCs/>
          <w:kern w:val="0"/>
        </w:rPr>
        <w:t>Handelt der Dienstleister ausschließlich</w:t>
      </w:r>
      <w:r w:rsidRPr="00666106">
        <w:rPr>
          <w:rFonts w:ascii="Calibri" w:hAnsi="Calibri" w:cs="Calibri"/>
          <w:b/>
          <w:bCs/>
          <w:kern w:val="0"/>
        </w:rPr>
        <w:t xml:space="preserve"> </w:t>
      </w:r>
      <w:r w:rsidRPr="00666106">
        <w:rPr>
          <w:rFonts w:ascii="Calibri" w:hAnsi="Calibri" w:cs="Calibri"/>
          <w:b/>
          <w:bCs/>
          <w:kern w:val="0"/>
        </w:rPr>
        <w:t>in Ihrem Auftrag?</w:t>
      </w:r>
      <w:bookmarkEnd w:id="0"/>
    </w:p>
    <w:p w14:paraId="2A901B30" w14:textId="77777777" w:rsidR="00666106" w:rsidRPr="00666106" w:rsidRDefault="00666106" w:rsidP="007A35F6">
      <w:pPr>
        <w:pStyle w:val="KeinLeerraum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102"/>
        <w:gridCol w:w="960"/>
      </w:tblGrid>
      <w:tr w:rsidR="00666106" w:rsidRPr="003146C3" w14:paraId="0ECD65AB" w14:textId="77777777" w:rsidTr="006A4CA5">
        <w:tc>
          <w:tcPr>
            <w:tcW w:w="0" w:type="auto"/>
            <w:hideMark/>
          </w:tcPr>
          <w:p w14:paraId="41E01AB9" w14:textId="77777777" w:rsidR="00666106" w:rsidRPr="007733C1" w:rsidRDefault="00666106" w:rsidP="006A4CA5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7733C1">
              <w:rPr>
                <w:rFonts w:ascii="Arial" w:hAnsi="Arial" w:cs="Arial"/>
                <w:b/>
                <w:bCs/>
              </w:rPr>
              <w:t>Prüfkriterium</w:t>
            </w:r>
          </w:p>
        </w:tc>
        <w:tc>
          <w:tcPr>
            <w:tcW w:w="0" w:type="auto"/>
            <w:hideMark/>
          </w:tcPr>
          <w:p w14:paraId="4D6DF7EF" w14:textId="77777777" w:rsidR="00666106" w:rsidRPr="007733C1" w:rsidRDefault="00666106" w:rsidP="006A4CA5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7733C1">
              <w:rPr>
                <w:rFonts w:ascii="Arial" w:hAnsi="Arial" w:cs="Arial"/>
                <w:b/>
                <w:bCs/>
              </w:rPr>
              <w:t>Trifft zu</w:t>
            </w:r>
            <w:r>
              <w:rPr>
                <w:rFonts w:ascii="Arial" w:hAnsi="Arial" w:cs="Arial"/>
                <w:b/>
                <w:bCs/>
              </w:rPr>
              <w:t>?</w:t>
            </w:r>
          </w:p>
        </w:tc>
      </w:tr>
      <w:tr w:rsidR="00666106" w:rsidRPr="003146C3" w14:paraId="5ABB07FE" w14:textId="77777777" w:rsidTr="006A4CA5">
        <w:tc>
          <w:tcPr>
            <w:tcW w:w="0" w:type="auto"/>
            <w:hideMark/>
          </w:tcPr>
          <w:p w14:paraId="78C1FC6D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6483F">
              <w:rPr>
                <w:rFonts w:ascii="Arial" w:hAnsi="Arial" w:cs="Arial"/>
              </w:rPr>
              <w:t>Die Verarbeitung personenbezogener Daten erfolgt ausschließlich nach Ihren datenschutzrechtlichen Weisungen.</w:t>
            </w:r>
          </w:p>
        </w:tc>
        <w:tc>
          <w:tcPr>
            <w:tcW w:w="0" w:type="auto"/>
            <w:hideMark/>
          </w:tcPr>
          <w:p w14:paraId="44FDE15A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666106" w:rsidRPr="003146C3" w14:paraId="4D1A660D" w14:textId="77777777" w:rsidTr="006A4CA5">
        <w:tc>
          <w:tcPr>
            <w:tcW w:w="0" w:type="auto"/>
            <w:hideMark/>
          </w:tcPr>
          <w:p w14:paraId="542E945B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Der Dienstleister übernimmt lediglich eine Unterstützungs- oder Hilfsfunktion.</w:t>
            </w:r>
          </w:p>
        </w:tc>
        <w:tc>
          <w:tcPr>
            <w:tcW w:w="0" w:type="auto"/>
            <w:hideMark/>
          </w:tcPr>
          <w:p w14:paraId="19FE5548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666106" w:rsidRPr="003146C3" w14:paraId="4FA8A8D6" w14:textId="77777777" w:rsidTr="006A4CA5">
        <w:tc>
          <w:tcPr>
            <w:tcW w:w="0" w:type="auto"/>
            <w:hideMark/>
          </w:tcPr>
          <w:p w14:paraId="08C9D1B9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Sie bestimmen den Zweck der Verarbeitung.</w:t>
            </w:r>
          </w:p>
        </w:tc>
        <w:tc>
          <w:tcPr>
            <w:tcW w:w="0" w:type="auto"/>
            <w:hideMark/>
          </w:tcPr>
          <w:p w14:paraId="417F673F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666106" w:rsidRPr="003146C3" w14:paraId="7B7A355B" w14:textId="77777777" w:rsidTr="006A4CA5">
        <w:tc>
          <w:tcPr>
            <w:tcW w:w="0" w:type="auto"/>
            <w:hideMark/>
          </w:tcPr>
          <w:p w14:paraId="1462087D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Sie legen fest, welche personenbezogenen Daten verarbeitet werden.</w:t>
            </w:r>
          </w:p>
        </w:tc>
        <w:tc>
          <w:tcPr>
            <w:tcW w:w="0" w:type="auto"/>
            <w:hideMark/>
          </w:tcPr>
          <w:p w14:paraId="0FEC68B9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666106" w:rsidRPr="003146C3" w14:paraId="76A7ACB6" w14:textId="77777777" w:rsidTr="006A4CA5">
        <w:tc>
          <w:tcPr>
            <w:tcW w:w="0" w:type="auto"/>
            <w:hideMark/>
          </w:tcPr>
          <w:p w14:paraId="1A5DCE16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Sie entscheiden, welche Personen betroffen sind.</w:t>
            </w:r>
          </w:p>
        </w:tc>
        <w:tc>
          <w:tcPr>
            <w:tcW w:w="0" w:type="auto"/>
            <w:hideMark/>
          </w:tcPr>
          <w:p w14:paraId="1BB7D65F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666106" w:rsidRPr="003146C3" w14:paraId="32D9D5F7" w14:textId="77777777" w:rsidTr="006A4CA5">
        <w:tc>
          <w:tcPr>
            <w:tcW w:w="0" w:type="auto"/>
            <w:hideMark/>
          </w:tcPr>
          <w:p w14:paraId="1999B6C9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Sie bestimmen, ob und an wen personenbezogene Daten weitergegeben werden.</w:t>
            </w:r>
          </w:p>
        </w:tc>
        <w:tc>
          <w:tcPr>
            <w:tcW w:w="0" w:type="auto"/>
            <w:hideMark/>
          </w:tcPr>
          <w:p w14:paraId="3905E974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666106" w:rsidRPr="003146C3" w14:paraId="5A41AAB2" w14:textId="77777777" w:rsidTr="006A4CA5">
        <w:tc>
          <w:tcPr>
            <w:tcW w:w="0" w:type="auto"/>
            <w:hideMark/>
          </w:tcPr>
          <w:p w14:paraId="69F241DD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Sie legen die Aufbewahrungsfristen fest.</w:t>
            </w:r>
          </w:p>
        </w:tc>
        <w:tc>
          <w:tcPr>
            <w:tcW w:w="0" w:type="auto"/>
            <w:hideMark/>
          </w:tcPr>
          <w:p w14:paraId="0DD5B306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666106" w:rsidRPr="003146C3" w14:paraId="63629A0D" w14:textId="77777777" w:rsidTr="006A4CA5">
        <w:tc>
          <w:tcPr>
            <w:tcW w:w="0" w:type="auto"/>
            <w:hideMark/>
          </w:tcPr>
          <w:p w14:paraId="243E4D60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Der Dienstleister nutzt die Daten nicht für eigene Zwecke.</w:t>
            </w:r>
          </w:p>
        </w:tc>
        <w:tc>
          <w:tcPr>
            <w:tcW w:w="0" w:type="auto"/>
            <w:hideMark/>
          </w:tcPr>
          <w:p w14:paraId="052B2622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666106" w:rsidRPr="003146C3" w14:paraId="12E8CD5A" w14:textId="77777777" w:rsidTr="006A4CA5">
        <w:tc>
          <w:tcPr>
            <w:tcW w:w="0" w:type="auto"/>
            <w:hideMark/>
          </w:tcPr>
          <w:p w14:paraId="58BCCB4C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Der Dienstleister erzielt keinen wirtschaftlichen Nutzen aus den Daten – außer seiner Vergütung.</w:t>
            </w:r>
          </w:p>
        </w:tc>
        <w:tc>
          <w:tcPr>
            <w:tcW w:w="0" w:type="auto"/>
            <w:hideMark/>
          </w:tcPr>
          <w:p w14:paraId="5DD015FF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666106" w:rsidRPr="003146C3" w14:paraId="49D28E69" w14:textId="77777777" w:rsidTr="006A4CA5">
        <w:tc>
          <w:tcPr>
            <w:tcW w:w="0" w:type="auto"/>
            <w:hideMark/>
          </w:tcPr>
          <w:p w14:paraId="081AB6E3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B46F34">
              <w:rPr>
                <w:rFonts w:ascii="Arial" w:hAnsi="Arial" w:cs="Arial"/>
              </w:rPr>
              <w:t>Betroffenenanfragen werden von Ihrem Unternehmen verantwortet; der Dienstleister unterstützt lediglich bei deren Bearbeitung.</w:t>
            </w:r>
          </w:p>
        </w:tc>
        <w:tc>
          <w:tcPr>
            <w:tcW w:w="0" w:type="auto"/>
            <w:hideMark/>
          </w:tcPr>
          <w:p w14:paraId="03E6D6FE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666106" w:rsidRPr="003146C3" w14:paraId="5B48B69E" w14:textId="77777777" w:rsidTr="006A4CA5">
        <w:tc>
          <w:tcPr>
            <w:tcW w:w="0" w:type="auto"/>
            <w:hideMark/>
          </w:tcPr>
          <w:p w14:paraId="2DAE3E91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Die Rechtsgrundlage der Verarbeitung wird ausschließlich von Ihrem Unternehmen festgelegt.</w:t>
            </w:r>
          </w:p>
        </w:tc>
        <w:tc>
          <w:tcPr>
            <w:tcW w:w="0" w:type="auto"/>
            <w:hideMark/>
          </w:tcPr>
          <w:p w14:paraId="10A31426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666106" w:rsidRPr="003146C3" w14:paraId="14408E1A" w14:textId="77777777" w:rsidTr="006A4CA5">
        <w:tc>
          <w:tcPr>
            <w:tcW w:w="0" w:type="auto"/>
            <w:hideMark/>
          </w:tcPr>
          <w:p w14:paraId="0F92A9D0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Der Dienstleister darf personenbezogene Daten nach Vertragsende nicht weiterverwenden.</w:t>
            </w:r>
          </w:p>
        </w:tc>
        <w:tc>
          <w:tcPr>
            <w:tcW w:w="0" w:type="auto"/>
            <w:hideMark/>
          </w:tcPr>
          <w:p w14:paraId="08893EF2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666106" w:rsidRPr="003146C3" w14:paraId="064BABC6" w14:textId="77777777" w:rsidTr="006A4CA5">
        <w:tc>
          <w:tcPr>
            <w:tcW w:w="0" w:type="auto"/>
            <w:hideMark/>
          </w:tcPr>
          <w:p w14:paraId="0B983A2A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Ohne Ihren Auftrag würde die konkrete Verarbeitung nicht stattfinden.</w:t>
            </w:r>
          </w:p>
        </w:tc>
        <w:tc>
          <w:tcPr>
            <w:tcW w:w="0" w:type="auto"/>
            <w:hideMark/>
          </w:tcPr>
          <w:p w14:paraId="69FC1201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666106" w:rsidRPr="003146C3" w14:paraId="1807E975" w14:textId="77777777" w:rsidTr="006A4CA5">
        <w:tc>
          <w:tcPr>
            <w:tcW w:w="0" w:type="auto"/>
            <w:hideMark/>
          </w:tcPr>
          <w:p w14:paraId="200984A0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Der Dienstleister entscheidet lediglich über technische Einzelheiten der Verarbeitung.</w:t>
            </w:r>
          </w:p>
        </w:tc>
        <w:tc>
          <w:tcPr>
            <w:tcW w:w="0" w:type="auto"/>
            <w:hideMark/>
          </w:tcPr>
          <w:p w14:paraId="2831C2B9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666106" w:rsidRPr="003146C3" w14:paraId="4AD20C86" w14:textId="77777777" w:rsidTr="006A4CA5">
        <w:tc>
          <w:tcPr>
            <w:tcW w:w="0" w:type="auto"/>
            <w:hideMark/>
          </w:tcPr>
          <w:p w14:paraId="0293F477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Der Dienstleister tritt gegenüber Betroffenen nicht als eigenständiger Ansprechpartner auf.</w:t>
            </w:r>
          </w:p>
        </w:tc>
        <w:tc>
          <w:tcPr>
            <w:tcW w:w="0" w:type="auto"/>
            <w:hideMark/>
          </w:tcPr>
          <w:p w14:paraId="01162D3C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666106" w:rsidRPr="003146C3" w14:paraId="3CC5C4C1" w14:textId="77777777" w:rsidTr="006A4CA5">
        <w:tc>
          <w:tcPr>
            <w:tcW w:w="0" w:type="auto"/>
            <w:hideMark/>
          </w:tcPr>
          <w:p w14:paraId="77374437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Er darf personenbezogene Daten weder verkaufen noch für Produktentwicklung oder Marketing verwenden.</w:t>
            </w:r>
          </w:p>
        </w:tc>
        <w:tc>
          <w:tcPr>
            <w:tcW w:w="0" w:type="auto"/>
            <w:hideMark/>
          </w:tcPr>
          <w:p w14:paraId="1E40F362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  <w:tr w:rsidR="00666106" w:rsidRPr="003146C3" w14:paraId="2784B62D" w14:textId="77777777" w:rsidTr="006A4CA5">
        <w:tc>
          <w:tcPr>
            <w:tcW w:w="0" w:type="auto"/>
            <w:hideMark/>
          </w:tcPr>
          <w:p w14:paraId="0A19E4E7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Arial" w:hAnsi="Arial" w:cs="Arial"/>
              </w:rPr>
              <w:t>Die Verarbeitung dient ausschließlich der Erfüllung Ihres Auftrags.</w:t>
            </w:r>
          </w:p>
        </w:tc>
        <w:tc>
          <w:tcPr>
            <w:tcW w:w="0" w:type="auto"/>
            <w:hideMark/>
          </w:tcPr>
          <w:p w14:paraId="1E6F1BA8" w14:textId="77777777" w:rsidR="00666106" w:rsidRPr="003146C3" w:rsidRDefault="00666106" w:rsidP="006A4CA5">
            <w:pPr>
              <w:spacing w:line="276" w:lineRule="auto"/>
              <w:rPr>
                <w:rFonts w:ascii="Arial" w:hAnsi="Arial" w:cs="Arial"/>
              </w:rPr>
            </w:pPr>
            <w:r w:rsidRPr="003146C3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294DB464" w14:textId="77777777" w:rsidR="00666106" w:rsidRDefault="00666106" w:rsidP="00666106"/>
    <w:p w14:paraId="3FDF66F5" w14:textId="77777777" w:rsidR="007A35F6" w:rsidRDefault="007A35F6" w:rsidP="00666106">
      <w:pPr>
        <w:pStyle w:val="KeinLeerraum"/>
      </w:pPr>
    </w:p>
    <w:sectPr w:rsidR="007A35F6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B0617E" w14:textId="77777777" w:rsidR="002976BD" w:rsidRDefault="002976BD" w:rsidP="007F6464">
      <w:pPr>
        <w:spacing w:after="0" w:line="240" w:lineRule="auto"/>
      </w:pPr>
      <w:r>
        <w:separator/>
      </w:r>
    </w:p>
  </w:endnote>
  <w:endnote w:type="continuationSeparator" w:id="0">
    <w:p w14:paraId="559CC1A2" w14:textId="77777777" w:rsidR="002976BD" w:rsidRDefault="002976BD" w:rsidP="007F6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10BFC" w14:textId="77777777" w:rsidR="007F6464" w:rsidRDefault="007F6464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530668C" wp14:editId="77C1CBC4">
              <wp:simplePos x="0" y="0"/>
              <wp:positionH relativeFrom="column">
                <wp:posOffset>-594995</wp:posOffset>
              </wp:positionH>
              <wp:positionV relativeFrom="paragraph">
                <wp:posOffset>163830</wp:posOffset>
              </wp:positionV>
              <wp:extent cx="1162050" cy="276225"/>
              <wp:effectExtent l="0" t="0" r="0" b="9525"/>
              <wp:wrapSquare wrapText="bothSides"/>
              <wp:docPr id="1376172449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2050" cy="276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081D78C" w14:textId="77777777" w:rsidR="007F6464" w:rsidRPr="007F6464" w:rsidRDefault="007F6464">
                          <w:pPr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</w:pPr>
                          <w:r w:rsidRPr="007F6464"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 xml:space="preserve">© </w:t>
                          </w:r>
                          <w:proofErr w:type="spellStart"/>
                          <w:r w:rsidRPr="007F6464"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>PrivacyXpert</w:t>
                          </w:r>
                          <w:r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>s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0668C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46.85pt;margin-top:12.9pt;width:91.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" fillcolor="white [3201]" stroked="f" strokeweight=".5pt">
              <v:textbox>
                <w:txbxContent>
                  <w:p w14:paraId="7081D78C" w14:textId="77777777" w:rsidR="007F6464" w:rsidRPr="007F6464" w:rsidRDefault="007F6464">
                    <w:pPr>
                      <w:rPr>
                        <w:color w:val="3A3A3A" w:themeColor="background2" w:themeShade="40"/>
                        <w:sz w:val="22"/>
                        <w:szCs w:val="22"/>
                      </w:rPr>
                    </w:pPr>
                    <w:r w:rsidRPr="007F6464">
                      <w:rPr>
                        <w:color w:val="3A3A3A" w:themeColor="background2" w:themeShade="40"/>
                        <w:sz w:val="22"/>
                        <w:szCs w:val="22"/>
                      </w:rPr>
                      <w:t xml:space="preserve">© </w:t>
                    </w:r>
                    <w:proofErr w:type="spellStart"/>
                    <w:r w:rsidRPr="007F6464">
                      <w:rPr>
                        <w:color w:val="3A3A3A" w:themeColor="background2" w:themeShade="40"/>
                        <w:sz w:val="22"/>
                        <w:szCs w:val="22"/>
                      </w:rPr>
                      <w:t>PrivacyXpert</w:t>
                    </w:r>
                    <w:r>
                      <w:rPr>
                        <w:color w:val="3A3A3A" w:themeColor="background2" w:themeShade="40"/>
                        <w:sz w:val="22"/>
                        <w:szCs w:val="22"/>
                      </w:rPr>
                      <w:t>s</w:t>
                    </w:r>
                    <w:proofErr w:type="spellEnd"/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50CA81D" wp14:editId="0DE6D8DA">
              <wp:simplePos x="0" y="0"/>
              <wp:positionH relativeFrom="page">
                <wp:align>left</wp:align>
              </wp:positionH>
              <wp:positionV relativeFrom="paragraph">
                <wp:posOffset>182880</wp:posOffset>
              </wp:positionV>
              <wp:extent cx="7562850" cy="438150"/>
              <wp:effectExtent l="0" t="0" r="0" b="0"/>
              <wp:wrapNone/>
              <wp:docPr id="650834051" name="Rechtwinkliges Drei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7562850" cy="438150"/>
                      </a:xfrm>
                      <a:prstGeom prst="rtTriangle">
                        <a:avLst/>
                      </a:prstGeom>
                      <a:solidFill>
                        <a:srgbClr val="A9D65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55885512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echtwinkliges Dreieck 1" o:spid="_x0000_s1026" type="#_x0000_t6" style="position:absolute;margin-left:0;margin-top:14.4pt;width:595.5pt;height:34.5pt;flip:x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" fillcolor="#a9d65e" stroked="f" strokeweight="1.5pt"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88E26B" w14:textId="77777777" w:rsidR="002976BD" w:rsidRDefault="002976BD" w:rsidP="007F6464">
      <w:pPr>
        <w:spacing w:after="0" w:line="240" w:lineRule="auto"/>
      </w:pPr>
      <w:r>
        <w:separator/>
      </w:r>
    </w:p>
  </w:footnote>
  <w:footnote w:type="continuationSeparator" w:id="0">
    <w:p w14:paraId="3AC8F163" w14:textId="77777777" w:rsidR="002976BD" w:rsidRDefault="002976BD" w:rsidP="007F6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8095BD" w14:textId="77777777" w:rsidR="007F6464" w:rsidRDefault="007F6464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61F71E2" wp14:editId="45115837">
          <wp:simplePos x="0" y="0"/>
          <wp:positionH relativeFrom="column">
            <wp:posOffset>4358005</wp:posOffset>
          </wp:positionH>
          <wp:positionV relativeFrom="paragraph">
            <wp:posOffset>-240030</wp:posOffset>
          </wp:positionV>
          <wp:extent cx="2098675" cy="252095"/>
          <wp:effectExtent l="0" t="0" r="0" b="0"/>
          <wp:wrapSquare wrapText="bothSides"/>
          <wp:docPr id="48783120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8675" cy="252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219432" wp14:editId="6C0A26E6">
              <wp:simplePos x="0" y="0"/>
              <wp:positionH relativeFrom="page">
                <wp:align>left</wp:align>
              </wp:positionH>
              <wp:positionV relativeFrom="paragraph">
                <wp:posOffset>-449580</wp:posOffset>
              </wp:positionV>
              <wp:extent cx="7591425" cy="438150"/>
              <wp:effectExtent l="0" t="0" r="9525" b="0"/>
              <wp:wrapNone/>
              <wp:docPr id="1734314516" name="Rechtwinkliges Drei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591425" cy="438150"/>
                      </a:xfrm>
                      <a:prstGeom prst="rtTriangle">
                        <a:avLst/>
                      </a:prstGeom>
                      <a:solidFill>
                        <a:srgbClr val="A9D65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2AF6859E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echtwinkliges Dreieck 1" o:spid="_x0000_s1026" type="#_x0000_t6" style="position:absolute;margin-left:0;margin-top:-35.4pt;width:597.75pt;height:34.5pt;flip:y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" fillcolor="#a9d65e" stroked="f" strokeweight="1.5pt"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425B4"/>
    <w:multiLevelType w:val="hybridMultilevel"/>
    <w:tmpl w:val="2566015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501B3"/>
    <w:multiLevelType w:val="hybridMultilevel"/>
    <w:tmpl w:val="CF78C39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9B42CA"/>
    <w:multiLevelType w:val="hybridMultilevel"/>
    <w:tmpl w:val="EBF4832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9716FA"/>
    <w:multiLevelType w:val="hybridMultilevel"/>
    <w:tmpl w:val="6BA62AE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4174E4"/>
    <w:multiLevelType w:val="hybridMultilevel"/>
    <w:tmpl w:val="4CF0136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0019A0"/>
    <w:multiLevelType w:val="hybridMultilevel"/>
    <w:tmpl w:val="6EF05B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11727C8"/>
    <w:multiLevelType w:val="hybridMultilevel"/>
    <w:tmpl w:val="D5E2EE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88D562F"/>
    <w:multiLevelType w:val="hybridMultilevel"/>
    <w:tmpl w:val="FCC4997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B807838"/>
    <w:multiLevelType w:val="hybridMultilevel"/>
    <w:tmpl w:val="BAE2EE7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F575E19"/>
    <w:multiLevelType w:val="hybridMultilevel"/>
    <w:tmpl w:val="556ED63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00C667F"/>
    <w:multiLevelType w:val="hybridMultilevel"/>
    <w:tmpl w:val="B4686D0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1517E08"/>
    <w:multiLevelType w:val="hybridMultilevel"/>
    <w:tmpl w:val="85545B6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64517B5"/>
    <w:multiLevelType w:val="hybridMultilevel"/>
    <w:tmpl w:val="6D72497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AB95058"/>
    <w:multiLevelType w:val="hybridMultilevel"/>
    <w:tmpl w:val="01BA9BD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AE2788F"/>
    <w:multiLevelType w:val="hybridMultilevel"/>
    <w:tmpl w:val="BBD425C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"/>
  </w:num>
  <w:num w:numId="4">
    <w:abstractNumId w:val="12"/>
  </w:num>
  <w:num w:numId="5">
    <w:abstractNumId w:val="11"/>
  </w:num>
  <w:num w:numId="6">
    <w:abstractNumId w:val="13"/>
  </w:num>
  <w:num w:numId="7">
    <w:abstractNumId w:val="5"/>
  </w:num>
  <w:num w:numId="8">
    <w:abstractNumId w:val="7"/>
  </w:num>
  <w:num w:numId="9">
    <w:abstractNumId w:val="10"/>
  </w:num>
  <w:num w:numId="10">
    <w:abstractNumId w:val="0"/>
  </w:num>
  <w:num w:numId="11">
    <w:abstractNumId w:val="8"/>
  </w:num>
  <w:num w:numId="12">
    <w:abstractNumId w:val="3"/>
  </w:num>
  <w:num w:numId="13">
    <w:abstractNumId w:val="6"/>
  </w:num>
  <w:num w:numId="14">
    <w:abstractNumId w:val="2"/>
  </w:num>
  <w:num w:numId="1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BEB"/>
    <w:rsid w:val="00001074"/>
    <w:rsid w:val="0000616E"/>
    <w:rsid w:val="0008435A"/>
    <w:rsid w:val="000A1E17"/>
    <w:rsid w:val="000B1114"/>
    <w:rsid w:val="000C4E79"/>
    <w:rsid w:val="002976BD"/>
    <w:rsid w:val="002A00C3"/>
    <w:rsid w:val="00571CB6"/>
    <w:rsid w:val="00587F6F"/>
    <w:rsid w:val="005B6A87"/>
    <w:rsid w:val="005E00BB"/>
    <w:rsid w:val="006373B2"/>
    <w:rsid w:val="00666106"/>
    <w:rsid w:val="00666A07"/>
    <w:rsid w:val="006C5297"/>
    <w:rsid w:val="006E24D8"/>
    <w:rsid w:val="00720E16"/>
    <w:rsid w:val="0077163A"/>
    <w:rsid w:val="007A35F6"/>
    <w:rsid w:val="007F6464"/>
    <w:rsid w:val="00811BEB"/>
    <w:rsid w:val="00B47C8D"/>
    <w:rsid w:val="00BE6E85"/>
    <w:rsid w:val="00C23E02"/>
    <w:rsid w:val="00D77451"/>
    <w:rsid w:val="00DA42B2"/>
    <w:rsid w:val="00FB1EF1"/>
    <w:rsid w:val="00FD1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94C5FB"/>
  <w15:chartTrackingRefBased/>
  <w15:docId w15:val="{63A45CAA-A219-40EE-AC77-FFE9A367B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F64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F64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F64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F64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F64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F64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F64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F64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F64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F64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F64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F64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F646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F646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F646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F646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F646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F646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F64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F64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F64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F64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F64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F646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F646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F646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F64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F646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F6464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F6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F6464"/>
  </w:style>
  <w:style w:type="paragraph" w:styleId="Fuzeile">
    <w:name w:val="footer"/>
    <w:basedOn w:val="Standard"/>
    <w:link w:val="FuzeileZchn"/>
    <w:uiPriority w:val="99"/>
    <w:unhideWhenUsed/>
    <w:rsid w:val="007F6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F6464"/>
  </w:style>
  <w:style w:type="table" w:styleId="Tabellenraster">
    <w:name w:val="Table Grid"/>
    <w:basedOn w:val="NormaleTabelle"/>
    <w:uiPriority w:val="39"/>
    <w:rsid w:val="00FD1A5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aliases w:val="DAT Kein Leerraum,DAT,Kein Leerraum DAT"/>
    <w:uiPriority w:val="1"/>
    <w:qFormat/>
    <w:rsid w:val="00C23E02"/>
    <w:pPr>
      <w:spacing w:after="0" w:line="240" w:lineRule="auto"/>
    </w:pPr>
    <w:rPr>
      <w:rFonts w:ascii="Arial" w:hAnsi="Arial"/>
      <w:kern w:val="0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f\Documents\Benutzerdefinierte%20Office-Vorlagen\PXperts_header_footer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PXperts_header_footer.dotx</Template>
  <TotalTime>0</TotalTime>
  <Pages>1</Pages>
  <Words>212</Words>
  <Characters>1288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MoF - Mona Fox</dc:creator>
  <cp:keywords/>
  <dc:description/>
  <cp:lastModifiedBy>Nicole</cp:lastModifiedBy>
  <cp:revision>2</cp:revision>
  <dcterms:created xsi:type="dcterms:W3CDTF">2026-08-13T08:08:00Z</dcterms:created>
  <dcterms:modified xsi:type="dcterms:W3CDTF">2026-08-13T08:08:00Z</dcterms:modified>
</cp:coreProperties>
</file>